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030CB" w14:textId="742704BB" w:rsidR="006B4299" w:rsidRPr="004A2049" w:rsidRDefault="006B4299" w:rsidP="00BB3BB8">
      <w:pPr>
        <w:rPr>
          <w:rFonts w:ascii="ＭＳ Ｐ明朝" w:eastAsia="ＭＳ Ｐ明朝" w:hAnsi="ＭＳ Ｐ明朝"/>
          <w:sz w:val="24"/>
          <w:szCs w:val="24"/>
        </w:rPr>
      </w:pPr>
      <w:r w:rsidRPr="004A2049">
        <w:rPr>
          <w:rFonts w:ascii="ＭＳ Ｐ明朝" w:eastAsia="ＭＳ Ｐ明朝" w:hAnsi="ＭＳ Ｐ明朝" w:hint="eastAsia"/>
          <w:sz w:val="24"/>
          <w:szCs w:val="24"/>
        </w:rPr>
        <w:t>ご利用者様・ご家族様</w:t>
      </w:r>
    </w:p>
    <w:p w14:paraId="24067673" w14:textId="1F114A75" w:rsidR="00BB3BB8" w:rsidRPr="004A2049" w:rsidRDefault="00BB3BB8" w:rsidP="00BB3BB8">
      <w:pPr>
        <w:rPr>
          <w:rFonts w:ascii="ＭＳ Ｐ明朝" w:eastAsia="ＭＳ Ｐ明朝" w:hAnsi="ＭＳ Ｐ明朝"/>
          <w:sz w:val="24"/>
          <w:szCs w:val="24"/>
        </w:rPr>
      </w:pPr>
      <w:r w:rsidRPr="004A2049">
        <w:rPr>
          <w:rFonts w:ascii="ＭＳ Ｐ明朝" w:eastAsia="ＭＳ Ｐ明朝" w:hAnsi="ＭＳ Ｐ明朝" w:hint="eastAsia"/>
          <w:sz w:val="24"/>
          <w:szCs w:val="24"/>
        </w:rPr>
        <w:t>居宅介護支援事業所</w:t>
      </w:r>
      <w:r w:rsidR="009E68BB" w:rsidRPr="004A2049">
        <w:rPr>
          <w:rFonts w:ascii="ＭＳ Ｐ明朝" w:eastAsia="ＭＳ Ｐ明朝" w:hAnsi="ＭＳ Ｐ明朝" w:hint="eastAsia"/>
          <w:sz w:val="24"/>
          <w:szCs w:val="24"/>
        </w:rPr>
        <w:t>様</w:t>
      </w:r>
    </w:p>
    <w:p w14:paraId="26FAE754" w14:textId="17C88AFE" w:rsidR="00BB3BB8" w:rsidRPr="004A2049" w:rsidRDefault="00BB3BB8" w:rsidP="00BB3BB8">
      <w:pPr>
        <w:pStyle w:val="a5"/>
        <w:spacing w:line="0" w:lineRule="atLeast"/>
        <w:rPr>
          <w:rFonts w:ascii="ＭＳ Ｐ明朝" w:eastAsia="ＭＳ Ｐ明朝" w:hAnsi="ＭＳ Ｐ明朝"/>
        </w:rPr>
      </w:pPr>
      <w:r w:rsidRPr="004A2049">
        <w:rPr>
          <w:rFonts w:ascii="ＭＳ Ｐ明朝" w:eastAsia="ＭＳ Ｐ明朝" w:hAnsi="ＭＳ Ｐ明朝" w:hint="eastAsia"/>
        </w:rPr>
        <w:t xml:space="preserve">　　　　　　　　　　　　　　　　　　　　　　　　　　　　　</w:t>
      </w:r>
    </w:p>
    <w:p w14:paraId="6194DE52" w14:textId="77777777" w:rsidR="006B4299" w:rsidRPr="004A2049" w:rsidRDefault="006B4299" w:rsidP="006B4299">
      <w:pPr>
        <w:wordWrap w:val="0"/>
        <w:spacing w:line="280" w:lineRule="exact"/>
        <w:jc w:val="right"/>
        <w:rPr>
          <w:rFonts w:ascii="ＭＳ Ｐ明朝" w:eastAsia="ＭＳ Ｐ明朝" w:hAnsi="ＭＳ Ｐ明朝" w:cs="Times New Roman"/>
          <w:sz w:val="24"/>
          <w:szCs w:val="24"/>
        </w:rPr>
      </w:pPr>
      <w:r w:rsidRPr="004A2049">
        <w:rPr>
          <w:rFonts w:ascii="ＭＳ Ｐ明朝" w:eastAsia="ＭＳ Ｐ明朝" w:hAnsi="ＭＳ Ｐ明朝" w:cs="Times New Roman" w:hint="eastAsia"/>
          <w:sz w:val="24"/>
          <w:szCs w:val="24"/>
        </w:rPr>
        <w:t>清山会医療福祉グループ</w:t>
      </w:r>
    </w:p>
    <w:p w14:paraId="2721E607" w14:textId="77777777" w:rsidR="006B4299" w:rsidRPr="004A2049" w:rsidRDefault="006B4299" w:rsidP="006B4299">
      <w:pPr>
        <w:wordWrap w:val="0"/>
        <w:spacing w:line="280" w:lineRule="exact"/>
        <w:jc w:val="right"/>
        <w:rPr>
          <w:rFonts w:ascii="ＭＳ Ｐ明朝" w:eastAsia="ＭＳ Ｐ明朝" w:hAnsi="ＭＳ Ｐ明朝" w:cs="Times New Roman"/>
          <w:sz w:val="24"/>
          <w:szCs w:val="24"/>
        </w:rPr>
      </w:pPr>
      <w:r w:rsidRPr="004A2049">
        <w:rPr>
          <w:rFonts w:ascii="ＭＳ Ｐ明朝" w:eastAsia="ＭＳ Ｐ明朝" w:hAnsi="ＭＳ Ｐ明朝" w:cs="Times New Roman" w:hint="eastAsia"/>
          <w:sz w:val="24"/>
          <w:szCs w:val="24"/>
        </w:rPr>
        <w:t>感染対策統括マネージャー</w:t>
      </w:r>
    </w:p>
    <w:p w14:paraId="5A826625" w14:textId="77777777" w:rsidR="006B4299" w:rsidRPr="004A2049" w:rsidRDefault="006B4299" w:rsidP="006B4299">
      <w:pPr>
        <w:spacing w:line="280" w:lineRule="exact"/>
        <w:jc w:val="right"/>
        <w:rPr>
          <w:rFonts w:ascii="ＭＳ Ｐ明朝" w:eastAsia="ＭＳ Ｐ明朝" w:hAnsi="ＭＳ Ｐ明朝" w:cs="Times New Roman"/>
          <w:sz w:val="24"/>
          <w:szCs w:val="24"/>
        </w:rPr>
      </w:pPr>
      <w:r w:rsidRPr="004A2049">
        <w:rPr>
          <w:rFonts w:ascii="ＭＳ Ｐ明朝" w:eastAsia="ＭＳ Ｐ明朝" w:hAnsi="ＭＳ Ｐ明朝" w:cs="Times New Roman" w:hint="eastAsia"/>
          <w:sz w:val="24"/>
          <w:szCs w:val="24"/>
        </w:rPr>
        <w:t xml:space="preserve">　鈴木 徳</w:t>
      </w:r>
    </w:p>
    <w:p w14:paraId="3EEFE32E" w14:textId="77777777" w:rsidR="00BB3BB8" w:rsidRPr="004A2049" w:rsidRDefault="00BB3BB8" w:rsidP="00BB3BB8">
      <w:pPr>
        <w:spacing w:line="0" w:lineRule="atLeast"/>
        <w:jc w:val="right"/>
        <w:rPr>
          <w:rFonts w:ascii="ＭＳ Ｐ明朝" w:eastAsia="ＭＳ Ｐ明朝" w:hAnsi="ＭＳ Ｐ明朝"/>
        </w:rPr>
      </w:pPr>
    </w:p>
    <w:p w14:paraId="13EB21EC" w14:textId="77777777" w:rsidR="00BB3BB8" w:rsidRPr="004A2049" w:rsidRDefault="00BB3BB8" w:rsidP="00BB3BB8">
      <w:pPr>
        <w:spacing w:line="0" w:lineRule="atLeast"/>
        <w:rPr>
          <w:rFonts w:ascii="ＭＳ Ｐ明朝" w:eastAsia="ＭＳ Ｐ明朝" w:hAnsi="ＭＳ Ｐ明朝"/>
          <w:sz w:val="28"/>
          <w:szCs w:val="28"/>
        </w:rPr>
      </w:pPr>
    </w:p>
    <w:p w14:paraId="3E8115C7" w14:textId="1C962AD7" w:rsidR="00BB3BB8" w:rsidRPr="004A2049" w:rsidRDefault="00BB3BB8" w:rsidP="00BB3BB8">
      <w:pPr>
        <w:spacing w:line="0" w:lineRule="atLeast"/>
        <w:jc w:val="center"/>
        <w:rPr>
          <w:rFonts w:ascii="ＭＳ Ｐ明朝" w:eastAsia="ＭＳ Ｐ明朝" w:hAnsi="ＭＳ Ｐ明朝"/>
          <w:sz w:val="36"/>
          <w:szCs w:val="36"/>
        </w:rPr>
      </w:pPr>
      <w:r w:rsidRPr="004A2049">
        <w:rPr>
          <w:rFonts w:ascii="ＭＳ Ｐ明朝" w:eastAsia="ＭＳ Ｐ明朝" w:hAnsi="ＭＳ Ｐ明朝" w:hint="eastAsia"/>
          <w:sz w:val="36"/>
          <w:szCs w:val="36"/>
        </w:rPr>
        <w:t>入浴サービスの</w:t>
      </w:r>
      <w:r w:rsidR="009A7F1F" w:rsidRPr="004A2049">
        <w:rPr>
          <w:rFonts w:ascii="ＭＳ Ｐ明朝" w:eastAsia="ＭＳ Ｐ明朝" w:hAnsi="ＭＳ Ｐ明朝" w:hint="eastAsia"/>
          <w:sz w:val="36"/>
          <w:szCs w:val="36"/>
        </w:rPr>
        <w:t>見直し</w:t>
      </w:r>
      <w:r w:rsidRPr="004A2049">
        <w:rPr>
          <w:rFonts w:ascii="ＭＳ Ｐ明朝" w:eastAsia="ＭＳ Ｐ明朝" w:hAnsi="ＭＳ Ｐ明朝" w:hint="eastAsia"/>
          <w:sz w:val="36"/>
          <w:szCs w:val="36"/>
        </w:rPr>
        <w:t>について</w:t>
      </w:r>
    </w:p>
    <w:p w14:paraId="792D5239" w14:textId="77777777" w:rsidR="00BB3BB8" w:rsidRPr="004A2049" w:rsidRDefault="00BB3BB8" w:rsidP="00BB3BB8">
      <w:pPr>
        <w:spacing w:line="0" w:lineRule="atLeast"/>
        <w:rPr>
          <w:rFonts w:ascii="ＭＳ Ｐ明朝" w:eastAsia="ＭＳ Ｐ明朝" w:hAnsi="ＭＳ Ｐ明朝"/>
          <w:sz w:val="24"/>
          <w:szCs w:val="24"/>
        </w:rPr>
      </w:pPr>
    </w:p>
    <w:p w14:paraId="5AB85A3A" w14:textId="77777777" w:rsidR="00BB3BB8" w:rsidRPr="004A2049" w:rsidRDefault="00BB3BB8" w:rsidP="00BB3BB8">
      <w:pPr>
        <w:spacing w:line="0" w:lineRule="atLeast"/>
        <w:jc w:val="center"/>
        <w:rPr>
          <w:rFonts w:ascii="ＭＳ Ｐ明朝" w:eastAsia="ＭＳ Ｐ明朝" w:hAnsi="ＭＳ Ｐ明朝"/>
          <w:sz w:val="24"/>
          <w:szCs w:val="24"/>
        </w:rPr>
      </w:pPr>
    </w:p>
    <w:p w14:paraId="6D6A5748" w14:textId="77777777" w:rsidR="00BB3BB8" w:rsidRPr="004A2049" w:rsidRDefault="00BB3BB8" w:rsidP="00BB3BB8">
      <w:pPr>
        <w:ind w:firstLine="240"/>
        <w:rPr>
          <w:rFonts w:ascii="ＭＳ Ｐ明朝" w:eastAsia="ＭＳ Ｐ明朝" w:hAnsi="ＭＳ Ｐ明朝"/>
          <w:sz w:val="24"/>
          <w:szCs w:val="24"/>
        </w:rPr>
      </w:pPr>
      <w:r w:rsidRPr="004A2049">
        <w:rPr>
          <w:rFonts w:ascii="ＭＳ Ｐ明朝" w:eastAsia="ＭＳ Ｐ明朝" w:hAnsi="ＭＳ Ｐ明朝" w:hint="eastAsia"/>
          <w:sz w:val="24"/>
          <w:szCs w:val="24"/>
        </w:rPr>
        <w:t>日頃より当事業所の運営に格別のご理解とご協力を賜り厚く御礼申し上げます。</w:t>
      </w:r>
    </w:p>
    <w:p w14:paraId="23A35ACC" w14:textId="613C3D80" w:rsidR="00BB3BB8" w:rsidRPr="004A2049" w:rsidRDefault="00BB3BB8" w:rsidP="00BB3BB8">
      <w:pPr>
        <w:ind w:firstLine="240"/>
        <w:rPr>
          <w:rFonts w:ascii="ＭＳ Ｐ明朝" w:eastAsia="ＭＳ Ｐ明朝" w:hAnsi="ＭＳ Ｐ明朝"/>
          <w:sz w:val="24"/>
          <w:szCs w:val="24"/>
        </w:rPr>
      </w:pPr>
      <w:r w:rsidRPr="004A2049">
        <w:rPr>
          <w:rFonts w:ascii="ＭＳ Ｐ明朝" w:eastAsia="ＭＳ Ｐ明朝" w:hAnsi="ＭＳ Ｐ明朝" w:hint="eastAsia"/>
          <w:sz w:val="24"/>
          <w:szCs w:val="24"/>
        </w:rPr>
        <w:t>さて</w:t>
      </w:r>
      <w:r w:rsidR="009E68BB" w:rsidRPr="004A2049">
        <w:rPr>
          <w:rFonts w:ascii="ＭＳ Ｐ明朝" w:eastAsia="ＭＳ Ｐ明朝" w:hAnsi="ＭＳ Ｐ明朝" w:hint="eastAsia"/>
          <w:sz w:val="24"/>
          <w:szCs w:val="24"/>
        </w:rPr>
        <w:t>、</w:t>
      </w:r>
      <w:r w:rsidR="009E68BB" w:rsidRPr="004A2049">
        <w:rPr>
          <w:rFonts w:ascii="ＭＳ Ｐ明朝" w:eastAsia="ＭＳ Ｐ明朝" w:hAnsi="ＭＳ Ｐ明朝" w:hint="eastAsia"/>
          <w:sz w:val="24"/>
          <w:szCs w:val="28"/>
        </w:rPr>
        <w:t>新型コロナウイルス感染症の終息が見通せない中で、国立感染症研究所は第三、第四の波が必ず来ると警告しています</w:t>
      </w:r>
      <w:r w:rsidRPr="004A2049">
        <w:rPr>
          <w:rFonts w:ascii="ＭＳ Ｐ明朝" w:eastAsia="ＭＳ Ｐ明朝" w:hAnsi="ＭＳ Ｐ明朝" w:hint="eastAsia"/>
          <w:sz w:val="24"/>
          <w:szCs w:val="24"/>
        </w:rPr>
        <w:t>。</w:t>
      </w:r>
      <w:r w:rsidR="009E68BB" w:rsidRPr="004A2049">
        <w:rPr>
          <w:rFonts w:ascii="ＭＳ Ｐ明朝" w:eastAsia="ＭＳ Ｐ明朝" w:hAnsi="ＭＳ Ｐ明朝" w:hint="eastAsia"/>
          <w:sz w:val="24"/>
          <w:szCs w:val="24"/>
        </w:rPr>
        <w:t>このウイルスが高齢者にとっては極めてリスクが高いことから、当グループでは施設の水際対策を強化して参りました。施設内での換気、消毒、手洗いはもちろんですが、例えば、全ての職員に対して一日三回の検温（</w:t>
      </w:r>
      <w:r w:rsidR="0043193E">
        <w:rPr>
          <w:rFonts w:ascii="ＭＳ Ｐ明朝" w:eastAsia="ＭＳ Ｐ明朝" w:hAnsi="ＭＳ Ｐ明朝" w:hint="eastAsia"/>
          <w:sz w:val="24"/>
          <w:szCs w:val="24"/>
        </w:rPr>
        <w:t>出勤</w:t>
      </w:r>
      <w:r w:rsidR="009E68BB" w:rsidRPr="004A2049">
        <w:rPr>
          <w:rFonts w:ascii="ＭＳ Ｐ明朝" w:eastAsia="ＭＳ Ｐ明朝" w:hAnsi="ＭＳ Ｐ明朝" w:hint="eastAsia"/>
          <w:sz w:val="24"/>
          <w:szCs w:val="24"/>
        </w:rPr>
        <w:t>前・出勤時・</w:t>
      </w:r>
      <w:r w:rsidR="0043193E">
        <w:rPr>
          <w:rFonts w:ascii="ＭＳ Ｐ明朝" w:eastAsia="ＭＳ Ｐ明朝" w:hAnsi="ＭＳ Ｐ明朝" w:hint="eastAsia"/>
          <w:sz w:val="24"/>
          <w:szCs w:val="24"/>
        </w:rPr>
        <w:t>退勤前</w:t>
      </w:r>
      <w:r w:rsidR="009E68BB" w:rsidRPr="004A2049">
        <w:rPr>
          <w:rFonts w:ascii="ＭＳ Ｐ明朝" w:eastAsia="ＭＳ Ｐ明朝" w:hAnsi="ＭＳ Ｐ明朝" w:hint="eastAsia"/>
          <w:sz w:val="24"/>
          <w:szCs w:val="24"/>
        </w:rPr>
        <w:t>）とともに、風邪症状のある同居者がいた場合、</w:t>
      </w:r>
      <w:r w:rsidR="00F77262" w:rsidRPr="004A2049">
        <w:rPr>
          <w:rFonts w:ascii="ＭＳ Ｐ明朝" w:eastAsia="ＭＳ Ｐ明朝" w:hAnsi="ＭＳ Ｐ明朝" w:hint="eastAsia"/>
          <w:sz w:val="24"/>
          <w:szCs w:val="24"/>
        </w:rPr>
        <w:t>海外や特別警戒区域などの流行地に出入りした人と接触した場合、</w:t>
      </w:r>
      <w:r w:rsidR="009E68BB" w:rsidRPr="004A2049">
        <w:rPr>
          <w:rFonts w:ascii="ＭＳ Ｐ明朝" w:eastAsia="ＭＳ Ｐ明朝" w:hAnsi="ＭＳ Ｐ明朝" w:hint="eastAsia"/>
          <w:sz w:val="24"/>
          <w:szCs w:val="24"/>
        </w:rPr>
        <w:t>パチンコ店やカラオケ店などの三密空間に出入りした場合</w:t>
      </w:r>
      <w:r w:rsidR="00F77262" w:rsidRPr="004A2049">
        <w:rPr>
          <w:rFonts w:ascii="ＭＳ Ｐ明朝" w:eastAsia="ＭＳ Ｐ明朝" w:hAnsi="ＭＳ Ｐ明朝" w:hint="eastAsia"/>
          <w:sz w:val="24"/>
          <w:szCs w:val="24"/>
        </w:rPr>
        <w:t>等は</w:t>
      </w:r>
      <w:r w:rsidR="009E68BB" w:rsidRPr="004A2049">
        <w:rPr>
          <w:rFonts w:ascii="ＭＳ Ｐ明朝" w:eastAsia="ＭＳ Ｐ明朝" w:hAnsi="ＭＳ Ｐ明朝" w:hint="eastAsia"/>
          <w:sz w:val="24"/>
          <w:szCs w:val="24"/>
        </w:rPr>
        <w:t>、１４日間の出勤停止を命じております。</w:t>
      </w:r>
    </w:p>
    <w:p w14:paraId="3C5A4BEC" w14:textId="1E80C44F" w:rsidR="00F77262" w:rsidRPr="004A2049" w:rsidRDefault="00BB3BB8" w:rsidP="00BB3BB8">
      <w:pPr>
        <w:ind w:firstLine="240"/>
        <w:rPr>
          <w:rFonts w:ascii="ＭＳ Ｐ明朝" w:eastAsia="ＭＳ Ｐ明朝" w:hAnsi="ＭＳ Ｐ明朝"/>
          <w:sz w:val="24"/>
          <w:szCs w:val="24"/>
        </w:rPr>
      </w:pPr>
      <w:r w:rsidRPr="004A2049">
        <w:rPr>
          <w:rFonts w:ascii="ＭＳ Ｐ明朝" w:eastAsia="ＭＳ Ｐ明朝" w:hAnsi="ＭＳ Ｐ明朝" w:hint="eastAsia"/>
          <w:sz w:val="24"/>
          <w:szCs w:val="24"/>
        </w:rPr>
        <w:t>これに伴い、十分な職員を配置できず、入浴サービスを安全に提供できない日もでて参りました。</w:t>
      </w:r>
      <w:r w:rsidR="00F77262" w:rsidRPr="004A2049">
        <w:rPr>
          <w:rFonts w:ascii="ＭＳ Ｐ明朝" w:eastAsia="ＭＳ Ｐ明朝" w:hAnsi="ＭＳ Ｐ明朝" w:hint="eastAsia"/>
          <w:sz w:val="24"/>
          <w:szCs w:val="24"/>
        </w:rPr>
        <w:t>入浴サービスはどうしても三密（密集、密接、密閉）となる可能性が高く、感染予防の観点からも見直しを進めて参りたいと存じます。</w:t>
      </w:r>
    </w:p>
    <w:p w14:paraId="44E75A2D" w14:textId="5E847515" w:rsidR="007D6DBA" w:rsidRPr="004A2049" w:rsidRDefault="00BB3BB8" w:rsidP="00F77262">
      <w:pPr>
        <w:ind w:firstLine="240"/>
        <w:rPr>
          <w:rFonts w:ascii="ＭＳ Ｐ明朝" w:eastAsia="ＭＳ Ｐ明朝" w:hAnsi="ＭＳ Ｐ明朝"/>
          <w:sz w:val="24"/>
          <w:szCs w:val="24"/>
        </w:rPr>
      </w:pPr>
      <w:r w:rsidRPr="004A2049">
        <w:rPr>
          <w:rFonts w:ascii="ＭＳ Ｐ明朝" w:eastAsia="ＭＳ Ｐ明朝" w:hAnsi="ＭＳ Ｐ明朝" w:hint="eastAsia"/>
          <w:sz w:val="24"/>
          <w:szCs w:val="24"/>
        </w:rPr>
        <w:t>そこで感染流行が落ち着き、通常の職員体制がとれるまでの期間、入浴の回数等に一時的な見直しが必要となりますことをご理解いただきたく存じます。具体的な内容に関してはご本人及びご家族の同意のもとにご相談させていただきたく存じます。</w:t>
      </w:r>
    </w:p>
    <w:p w14:paraId="21D57B45" w14:textId="1A8C83FE" w:rsidR="00BB3BB8" w:rsidRPr="004A2049" w:rsidRDefault="00BB3BB8" w:rsidP="007D6DBA">
      <w:pPr>
        <w:ind w:firstLineChars="100" w:firstLine="240"/>
        <w:rPr>
          <w:rFonts w:ascii="ＭＳ Ｐ明朝" w:eastAsia="ＭＳ Ｐ明朝" w:hAnsi="ＭＳ Ｐ明朝"/>
          <w:sz w:val="24"/>
          <w:szCs w:val="24"/>
        </w:rPr>
      </w:pPr>
      <w:r w:rsidRPr="004A2049">
        <w:rPr>
          <w:rFonts w:ascii="ＭＳ Ｐ明朝" w:eastAsia="ＭＳ Ｐ明朝" w:hAnsi="ＭＳ Ｐ明朝" w:hint="eastAsia"/>
          <w:sz w:val="24"/>
          <w:szCs w:val="24"/>
        </w:rPr>
        <w:t>大変ご迷惑をおかけいたしますが、何卒ご理解いただけますようお願い申し上げます</w:t>
      </w:r>
      <w:r w:rsidR="00F77262" w:rsidRPr="004A2049">
        <w:rPr>
          <w:rFonts w:ascii="ＭＳ Ｐ明朝" w:eastAsia="ＭＳ Ｐ明朝" w:hAnsi="ＭＳ Ｐ明朝" w:hint="eastAsia"/>
          <w:sz w:val="24"/>
          <w:szCs w:val="24"/>
        </w:rPr>
        <w:t>。</w:t>
      </w:r>
    </w:p>
    <w:p w14:paraId="15E6BD97" w14:textId="77777777" w:rsidR="00BB3BB8" w:rsidRPr="004A2049" w:rsidRDefault="00BB3BB8" w:rsidP="00BB3BB8">
      <w:pPr>
        <w:rPr>
          <w:rFonts w:ascii="ＭＳ Ｐ明朝" w:eastAsia="ＭＳ Ｐ明朝" w:hAnsi="ＭＳ Ｐ明朝"/>
          <w:sz w:val="24"/>
          <w:szCs w:val="24"/>
        </w:rPr>
      </w:pPr>
    </w:p>
    <w:p w14:paraId="4787301B" w14:textId="77777777" w:rsidR="00BB3BB8" w:rsidRPr="004A2049" w:rsidRDefault="00BB3BB8" w:rsidP="00BB3BB8">
      <w:pPr>
        <w:rPr>
          <w:rFonts w:ascii="ＭＳ Ｐ明朝" w:eastAsia="ＭＳ Ｐ明朝" w:hAnsi="ＭＳ Ｐ明朝"/>
          <w:sz w:val="24"/>
          <w:szCs w:val="24"/>
        </w:rPr>
      </w:pPr>
    </w:p>
    <w:p w14:paraId="4D6D63B1" w14:textId="77777777" w:rsidR="00F77262" w:rsidRPr="004A2049" w:rsidRDefault="00F77262" w:rsidP="00F77262">
      <w:pPr>
        <w:ind w:right="-1" w:firstLineChars="100" w:firstLine="240"/>
        <w:jc w:val="right"/>
        <w:rPr>
          <w:rFonts w:ascii="ＭＳ Ｐ明朝" w:eastAsia="ＭＳ Ｐ明朝" w:hAnsi="ＭＳ Ｐ明朝"/>
          <w:sz w:val="24"/>
          <w:szCs w:val="24"/>
        </w:rPr>
      </w:pPr>
      <w:r w:rsidRPr="004A2049">
        <w:rPr>
          <w:rFonts w:ascii="ＭＳ Ｐ明朝" w:eastAsia="ＭＳ Ｐ明朝" w:hAnsi="ＭＳ Ｐ明朝" w:hint="eastAsia"/>
          <w:sz w:val="24"/>
          <w:szCs w:val="24"/>
        </w:rPr>
        <w:t>ご不明な点がありましたら、下記までお問い合わせください。</w:t>
      </w:r>
    </w:p>
    <w:p w14:paraId="65B39F29" w14:textId="78966885" w:rsidR="00554060" w:rsidRPr="004A2049" w:rsidRDefault="00F77262" w:rsidP="00F77262">
      <w:pPr>
        <w:ind w:rightChars="66" w:right="139"/>
        <w:jc w:val="right"/>
        <w:rPr>
          <w:rFonts w:ascii="ＭＳ Ｐ明朝" w:eastAsia="ＭＳ Ｐ明朝" w:hAnsi="ＭＳ Ｐ明朝"/>
        </w:rPr>
      </w:pPr>
      <w:r w:rsidRPr="004A2049">
        <w:rPr>
          <w:rFonts w:ascii="ＭＳ Ｐ明朝" w:eastAsia="ＭＳ Ｐ明朝" w:hAnsi="ＭＳ Ｐ明朝" w:hint="eastAsia"/>
          <w:sz w:val="24"/>
          <w:szCs w:val="24"/>
        </w:rPr>
        <w:t>医療介護部長　菊池 保　０２２－７７１－１８５２</w:t>
      </w:r>
    </w:p>
    <w:sectPr w:rsidR="00554060" w:rsidRPr="004A20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494B8" w14:textId="77777777" w:rsidR="009920CC" w:rsidRDefault="009920CC" w:rsidP="006B4299">
      <w:r>
        <w:separator/>
      </w:r>
    </w:p>
  </w:endnote>
  <w:endnote w:type="continuationSeparator" w:id="0">
    <w:p w14:paraId="29C817C2" w14:textId="77777777" w:rsidR="009920CC" w:rsidRDefault="009920CC" w:rsidP="006B4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56AA3" w14:textId="77777777" w:rsidR="009920CC" w:rsidRDefault="009920CC" w:rsidP="006B4299">
      <w:r>
        <w:separator/>
      </w:r>
    </w:p>
  </w:footnote>
  <w:footnote w:type="continuationSeparator" w:id="0">
    <w:p w14:paraId="56656727" w14:textId="77777777" w:rsidR="009920CC" w:rsidRDefault="009920CC" w:rsidP="006B4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B8"/>
    <w:rsid w:val="002B3FE8"/>
    <w:rsid w:val="0043193E"/>
    <w:rsid w:val="004A2049"/>
    <w:rsid w:val="00554060"/>
    <w:rsid w:val="006B4299"/>
    <w:rsid w:val="007D6DBA"/>
    <w:rsid w:val="008E66B9"/>
    <w:rsid w:val="00955E6A"/>
    <w:rsid w:val="009920CC"/>
    <w:rsid w:val="009A7F1F"/>
    <w:rsid w:val="009E68BB"/>
    <w:rsid w:val="009F7675"/>
    <w:rsid w:val="00BB3BB8"/>
    <w:rsid w:val="00F77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9E35EC"/>
  <w15:chartTrackingRefBased/>
  <w15:docId w15:val="{3D47FB2D-7F32-4354-9B78-CE7A5F455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BB8"/>
    <w:pPr>
      <w:jc w:val="both"/>
    </w:pPr>
    <w:rPr>
      <w:rFonts w:ascii="游ゴシック" w:eastAsia="游ゴシック" w:hAnsi="游ゴシック" w:cs="ＭＳ Ｐゴシック"/>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link w:val="a4"/>
    <w:uiPriority w:val="99"/>
    <w:semiHidden/>
    <w:unhideWhenUsed/>
    <w:rsid w:val="00BB3BB8"/>
    <w:rPr>
      <w:rFonts w:ascii="Century" w:eastAsia="ＭＳ Ｐゴシック" w:hAnsi="Century"/>
    </w:rPr>
  </w:style>
  <w:style w:type="character" w:customStyle="1" w:styleId="a4">
    <w:name w:val="日付 (文字)"/>
    <w:basedOn w:val="a0"/>
    <w:link w:val="a3"/>
    <w:uiPriority w:val="99"/>
    <w:semiHidden/>
    <w:rsid w:val="00BB3BB8"/>
    <w:rPr>
      <w:rFonts w:ascii="Century" w:eastAsia="ＭＳ Ｐゴシック" w:hAnsi="Century" w:cs="ＭＳ Ｐゴシック"/>
      <w:kern w:val="0"/>
      <w:szCs w:val="21"/>
    </w:rPr>
  </w:style>
  <w:style w:type="paragraph" w:styleId="a5">
    <w:name w:val="Note Heading"/>
    <w:basedOn w:val="a"/>
    <w:link w:val="a6"/>
    <w:uiPriority w:val="99"/>
    <w:unhideWhenUsed/>
    <w:rsid w:val="00BB3BB8"/>
    <w:pPr>
      <w:jc w:val="center"/>
    </w:pPr>
    <w:rPr>
      <w:rFonts w:ascii="Century" w:eastAsia="ＭＳ Ｐゴシック" w:hAnsi="Century"/>
    </w:rPr>
  </w:style>
  <w:style w:type="character" w:customStyle="1" w:styleId="a6">
    <w:name w:val="記 (文字)"/>
    <w:basedOn w:val="a0"/>
    <w:link w:val="a5"/>
    <w:uiPriority w:val="99"/>
    <w:rsid w:val="00BB3BB8"/>
    <w:rPr>
      <w:rFonts w:ascii="Century" w:eastAsia="ＭＳ Ｐゴシック" w:hAnsi="Century" w:cs="ＭＳ Ｐゴシック"/>
      <w:kern w:val="0"/>
      <w:szCs w:val="21"/>
    </w:rPr>
  </w:style>
  <w:style w:type="paragraph" w:styleId="a7">
    <w:name w:val="header"/>
    <w:basedOn w:val="a"/>
    <w:link w:val="a8"/>
    <w:uiPriority w:val="99"/>
    <w:unhideWhenUsed/>
    <w:rsid w:val="006B4299"/>
    <w:pPr>
      <w:tabs>
        <w:tab w:val="center" w:pos="4252"/>
        <w:tab w:val="right" w:pos="8504"/>
      </w:tabs>
      <w:snapToGrid w:val="0"/>
    </w:pPr>
  </w:style>
  <w:style w:type="character" w:customStyle="1" w:styleId="a8">
    <w:name w:val="ヘッダー (文字)"/>
    <w:basedOn w:val="a0"/>
    <w:link w:val="a7"/>
    <w:uiPriority w:val="99"/>
    <w:rsid w:val="006B4299"/>
    <w:rPr>
      <w:rFonts w:ascii="游ゴシック" w:eastAsia="游ゴシック" w:hAnsi="游ゴシック" w:cs="ＭＳ Ｐゴシック"/>
      <w:kern w:val="0"/>
      <w:szCs w:val="21"/>
    </w:rPr>
  </w:style>
  <w:style w:type="paragraph" w:styleId="a9">
    <w:name w:val="footer"/>
    <w:basedOn w:val="a"/>
    <w:link w:val="aa"/>
    <w:uiPriority w:val="99"/>
    <w:unhideWhenUsed/>
    <w:rsid w:val="006B4299"/>
    <w:pPr>
      <w:tabs>
        <w:tab w:val="center" w:pos="4252"/>
        <w:tab w:val="right" w:pos="8504"/>
      </w:tabs>
      <w:snapToGrid w:val="0"/>
    </w:pPr>
  </w:style>
  <w:style w:type="character" w:customStyle="1" w:styleId="aa">
    <w:name w:val="フッター (文字)"/>
    <w:basedOn w:val="a0"/>
    <w:link w:val="a9"/>
    <w:uiPriority w:val="99"/>
    <w:rsid w:val="006B4299"/>
    <w:rPr>
      <w:rFonts w:ascii="游ゴシック" w:eastAsia="游ゴシック" w:hAnsi="游ゴシック" w:cs="ＭＳ Ｐゴシック"/>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310827">
      <w:bodyDiv w:val="1"/>
      <w:marLeft w:val="0"/>
      <w:marRight w:val="0"/>
      <w:marTop w:val="0"/>
      <w:marBottom w:val="0"/>
      <w:divBdr>
        <w:top w:val="none" w:sz="0" w:space="0" w:color="auto"/>
        <w:left w:val="none" w:sz="0" w:space="0" w:color="auto"/>
        <w:bottom w:val="none" w:sz="0" w:space="0" w:color="auto"/>
        <w:right w:val="none" w:sz="0" w:space="0" w:color="auto"/>
      </w:divBdr>
    </w:div>
    <w:div w:id="156756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徳</dc:creator>
  <cp:keywords/>
  <dc:description/>
  <cp:lastModifiedBy>山崎　英樹</cp:lastModifiedBy>
  <cp:revision>8</cp:revision>
  <dcterms:created xsi:type="dcterms:W3CDTF">2020-04-30T01:02:00Z</dcterms:created>
  <dcterms:modified xsi:type="dcterms:W3CDTF">2020-05-08T05:31:00Z</dcterms:modified>
</cp:coreProperties>
</file>