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F509" w14:textId="78C45ABA" w:rsidR="00355A3D" w:rsidRDefault="00355A3D" w:rsidP="00355A3D">
      <w:pPr>
        <w:jc w:val="center"/>
      </w:pPr>
      <w:r>
        <w:rPr>
          <w:rFonts w:hint="eastAsia"/>
        </w:rPr>
        <w:t>認知症高齢者に配慮して介護施設内に区域を設け</w:t>
      </w:r>
    </w:p>
    <w:p w14:paraId="61180A33" w14:textId="10FAD66B" w:rsidR="00355A3D" w:rsidRDefault="00355A3D" w:rsidP="00355A3D">
      <w:pPr>
        <w:jc w:val="center"/>
      </w:pPr>
      <w:r>
        <w:rPr>
          <w:rFonts w:hint="eastAsia"/>
        </w:rPr>
        <w:t>ゾーニングに準じた対応を行うことについて</w:t>
      </w:r>
    </w:p>
    <w:p w14:paraId="02006F69" w14:textId="32B4228C" w:rsidR="00355A3D" w:rsidRDefault="00355A3D" w:rsidP="00355A3D">
      <w:pPr>
        <w:jc w:val="center"/>
      </w:pPr>
      <w:r>
        <w:rPr>
          <w:rFonts w:hint="eastAsia"/>
        </w:rPr>
        <w:t>（要望書）</w:t>
      </w:r>
    </w:p>
    <w:p w14:paraId="78B18AFD" w14:textId="7EC35C5E" w:rsidR="00355A3D" w:rsidRPr="00355A3D" w:rsidRDefault="00355A3D" w:rsidP="00207F45"/>
    <w:p w14:paraId="2692381C" w14:textId="724C2695" w:rsidR="00207F45" w:rsidRDefault="00207F45" w:rsidP="00207F45">
      <w:r>
        <w:rPr>
          <w:rFonts w:hint="eastAsia"/>
        </w:rPr>
        <w:t>医療へのアクセスが制限されつつあるある中で、軽症者は自宅や宿泊施設で療養する方向性が示されました。福祉施設においても「感染者／疑い者との濃厚接触者は個室に移動」という指針が出されています。</w:t>
      </w:r>
    </w:p>
    <w:p w14:paraId="527F5F37" w14:textId="77777777" w:rsidR="00207F45" w:rsidRDefault="00207F45" w:rsidP="00207F45"/>
    <w:p w14:paraId="1C7449D5" w14:textId="03B628E2" w:rsidR="00207F45" w:rsidRDefault="00207F45" w:rsidP="00207F45">
      <w:r>
        <w:rPr>
          <w:rFonts w:hint="eastAsia"/>
        </w:rPr>
        <w:t>しかし、認知症</w:t>
      </w:r>
      <w:r w:rsidR="00E264CF">
        <w:rPr>
          <w:rFonts w:hint="eastAsia"/>
        </w:rPr>
        <w:t>という障害</w:t>
      </w:r>
      <w:r>
        <w:rPr>
          <w:rFonts w:hint="eastAsia"/>
        </w:rPr>
        <w:t>のある高齢者を個室に引き止めておくことは困難であり、個室隔離やベッド拘束にともなう</w:t>
      </w:r>
      <w:r w:rsidR="00E264CF">
        <w:rPr>
          <w:rFonts w:hint="eastAsia"/>
        </w:rPr>
        <w:t>混乱（いわゆる</w:t>
      </w:r>
      <w:r>
        <w:rPr>
          <w:rFonts w:hint="eastAsia"/>
        </w:rPr>
        <w:t>BPSD</w:t>
      </w:r>
      <w:r w:rsidR="00E264CF">
        <w:rPr>
          <w:rFonts w:hint="eastAsia"/>
        </w:rPr>
        <w:t>）</w:t>
      </w:r>
      <w:r>
        <w:rPr>
          <w:rFonts w:hint="eastAsia"/>
        </w:rPr>
        <w:t>および生命予後の悪化が</w:t>
      </w:r>
      <w:r w:rsidR="00355A3D">
        <w:rPr>
          <w:rFonts w:hint="eastAsia"/>
        </w:rPr>
        <w:t>予想</w:t>
      </w:r>
      <w:r>
        <w:rPr>
          <w:rFonts w:hint="eastAsia"/>
        </w:rPr>
        <w:t>されます。同時に、これに対応する職員の混乱とメンタルヘルスの悪化が、新型コロナウイルスへの不安を増幅して士気をくじき、深刻な人員不足</w:t>
      </w:r>
      <w:r w:rsidR="008A5636">
        <w:rPr>
          <w:rFonts w:hint="eastAsia"/>
        </w:rPr>
        <w:t>を加速する</w:t>
      </w:r>
      <w:r>
        <w:rPr>
          <w:rFonts w:hint="eastAsia"/>
        </w:rPr>
        <w:t>可能性があります。</w:t>
      </w:r>
    </w:p>
    <w:p w14:paraId="429ED381" w14:textId="77777777" w:rsidR="00207F45" w:rsidRDefault="00207F45" w:rsidP="00207F45"/>
    <w:p w14:paraId="4452D13A" w14:textId="0C95DBFB" w:rsidR="00207F45" w:rsidRDefault="008A5636" w:rsidP="00207F45">
      <w:r>
        <w:rPr>
          <w:rFonts w:hint="eastAsia"/>
        </w:rPr>
        <w:t>また、</w:t>
      </w:r>
      <w:r w:rsidR="00207F45">
        <w:rPr>
          <w:rFonts w:hint="eastAsia"/>
        </w:rPr>
        <w:t>同じフロアで疑い者の個室</w:t>
      </w:r>
      <w:r>
        <w:rPr>
          <w:rFonts w:hint="eastAsia"/>
        </w:rPr>
        <w:t>が共有スペースと接すること</w:t>
      </w:r>
      <w:r w:rsidR="00E264CF">
        <w:rPr>
          <w:rFonts w:hint="eastAsia"/>
        </w:rPr>
        <w:t>によって</w:t>
      </w:r>
      <w:r w:rsidR="00355A3D">
        <w:rPr>
          <w:rFonts w:hint="eastAsia"/>
        </w:rPr>
        <w:t>、</w:t>
      </w:r>
      <w:r>
        <w:rPr>
          <w:rFonts w:hint="eastAsia"/>
        </w:rPr>
        <w:t>感染</w:t>
      </w:r>
      <w:r w:rsidR="00355A3D">
        <w:rPr>
          <w:rFonts w:hint="eastAsia"/>
        </w:rPr>
        <w:t>防護手技</w:t>
      </w:r>
      <w:r>
        <w:rPr>
          <w:rFonts w:hint="eastAsia"/>
        </w:rPr>
        <w:t>の</w:t>
      </w:r>
      <w:r w:rsidR="00355A3D">
        <w:rPr>
          <w:rFonts w:hint="eastAsia"/>
        </w:rPr>
        <w:t>混乱</w:t>
      </w:r>
      <w:r>
        <w:rPr>
          <w:rFonts w:hint="eastAsia"/>
        </w:rPr>
        <w:t>と防護具の浪費を招き、</w:t>
      </w:r>
      <w:r w:rsidR="00207F45">
        <w:rPr>
          <w:rFonts w:hint="eastAsia"/>
        </w:rPr>
        <w:t>集団感染のリスクが</w:t>
      </w:r>
      <w:r w:rsidR="00E264CF">
        <w:rPr>
          <w:rFonts w:hint="eastAsia"/>
        </w:rPr>
        <w:t>さらに</w:t>
      </w:r>
      <w:r w:rsidR="00207F45">
        <w:rPr>
          <w:rFonts w:hint="eastAsia"/>
        </w:rPr>
        <w:t>高くなると</w:t>
      </w:r>
      <w:r w:rsidR="00355A3D">
        <w:rPr>
          <w:rFonts w:hint="eastAsia"/>
        </w:rPr>
        <w:t>考えられます</w:t>
      </w:r>
      <w:r w:rsidR="00207F45">
        <w:rPr>
          <w:rFonts w:hint="eastAsia"/>
        </w:rPr>
        <w:t>。</w:t>
      </w:r>
    </w:p>
    <w:p w14:paraId="3CF9AFB6" w14:textId="51D6AED6" w:rsidR="00E264CF" w:rsidRDefault="00E264CF" w:rsidP="00207F45"/>
    <w:p w14:paraId="33FE19CA" w14:textId="4B1E2DA9" w:rsidR="00E264CF" w:rsidRDefault="00E264CF" w:rsidP="00207F45">
      <w:r>
        <w:rPr>
          <w:rFonts w:hint="eastAsia"/>
        </w:rPr>
        <w:t>さらにまた、深刻な人員不足の中で個室隔離が集団隔離に発展し、重大な人権侵害が発生する恐れもあります。</w:t>
      </w:r>
    </w:p>
    <w:p w14:paraId="2D75EAF2" w14:textId="77777777" w:rsidR="00207F45" w:rsidRDefault="00207F45" w:rsidP="00207F45"/>
    <w:p w14:paraId="1FC30229" w14:textId="33EADC24" w:rsidR="00207F45" w:rsidRDefault="00207F45" w:rsidP="00207F45">
      <w:r>
        <w:rPr>
          <w:rFonts w:hint="eastAsia"/>
        </w:rPr>
        <w:t>そこで、介護施設においては</w:t>
      </w:r>
      <w:r w:rsidR="008A5636">
        <w:rPr>
          <w:rFonts w:hint="eastAsia"/>
        </w:rPr>
        <w:t>閉鎖した</w:t>
      </w:r>
      <w:r w:rsidR="00601C31">
        <w:rPr>
          <w:rFonts w:hint="eastAsia"/>
        </w:rPr>
        <w:t>ショートステイ</w:t>
      </w:r>
      <w:r w:rsidR="008A5636">
        <w:rPr>
          <w:rFonts w:hint="eastAsia"/>
        </w:rPr>
        <w:t>のスペースやGH等の</w:t>
      </w:r>
      <w:r>
        <w:t>1ユニットを丸ごと感染区域とするなど「ケア的ゾーニング」ともいうべき対応が、施設の判断で許されてよいと考えま</w:t>
      </w:r>
      <w:r w:rsidR="008A5636">
        <w:rPr>
          <w:rFonts w:hint="eastAsia"/>
        </w:rPr>
        <w:t>す</w:t>
      </w:r>
      <w:r>
        <w:t>。</w:t>
      </w:r>
    </w:p>
    <w:p w14:paraId="7EDB1466" w14:textId="77777777" w:rsidR="00207F45" w:rsidRDefault="00207F45" w:rsidP="00207F45"/>
    <w:p w14:paraId="071EE248" w14:textId="37CEE608" w:rsidR="00207F45" w:rsidRDefault="00207F45" w:rsidP="00207F45">
      <w:r>
        <w:rPr>
          <w:rFonts w:hint="eastAsia"/>
        </w:rPr>
        <w:t>介護施設におけるこのケア的ゾーニングは、医療施設や宿泊施設のようにシロとクロを厳密に分けるものではなく、いわば感染区域（クロ）と（準）非感染区域（グレー）を分けるというのもです。グレーではあっても、認知症という障害への配慮という点で、また介護職員</w:t>
      </w:r>
      <w:r w:rsidR="00534B47">
        <w:rPr>
          <w:rFonts w:hint="eastAsia"/>
        </w:rPr>
        <w:t>の混乱を回避する</w:t>
      </w:r>
      <w:r>
        <w:rPr>
          <w:rFonts w:hint="eastAsia"/>
        </w:rPr>
        <w:t>という点でも、下記１～７のようなメリットがあり、検討されるべきものと考えます。「ケア的ゾーニング」と仮に名付けた所以です。</w:t>
      </w:r>
    </w:p>
    <w:p w14:paraId="46DB9383" w14:textId="77777777" w:rsidR="00207F45" w:rsidRDefault="00207F45" w:rsidP="00207F45"/>
    <w:p w14:paraId="70B6DAA2" w14:textId="160C822F" w:rsidR="00207F45" w:rsidRDefault="00207F45" w:rsidP="00207F45">
      <w:r>
        <w:rPr>
          <w:rFonts w:hint="eastAsia"/>
        </w:rPr>
        <w:t>１）感染疑いの認知症高齢者を隔離、拘束しないで介護できる（介護職員の</w:t>
      </w:r>
      <w:r w:rsidR="00E264CF">
        <w:rPr>
          <w:rFonts w:hint="eastAsia"/>
        </w:rPr>
        <w:t>士気</w:t>
      </w:r>
      <w:r>
        <w:rPr>
          <w:rFonts w:hint="eastAsia"/>
        </w:rPr>
        <w:t>に</w:t>
      </w:r>
      <w:r w:rsidR="002473A0">
        <w:rPr>
          <w:rFonts w:hint="eastAsia"/>
        </w:rPr>
        <w:t>も</w:t>
      </w:r>
      <w:r w:rsidR="00E264CF">
        <w:rPr>
          <w:rFonts w:hint="eastAsia"/>
        </w:rPr>
        <w:t>直結</w:t>
      </w:r>
      <w:r w:rsidR="002473A0">
        <w:rPr>
          <w:rFonts w:hint="eastAsia"/>
        </w:rPr>
        <w:t>します</w:t>
      </w:r>
      <w:r>
        <w:rPr>
          <w:rFonts w:hint="eastAsia"/>
        </w:rPr>
        <w:t>）</w:t>
      </w:r>
    </w:p>
    <w:p w14:paraId="31EE7515" w14:textId="5E1BEA31" w:rsidR="00207F45" w:rsidRDefault="00207F45" w:rsidP="00207F45">
      <w:r>
        <w:rPr>
          <w:rFonts w:hint="eastAsia"/>
        </w:rPr>
        <w:t>２）担当職員を明確に分けられる（集団感染のリスクを低減でき</w:t>
      </w:r>
      <w:r w:rsidR="002473A0">
        <w:rPr>
          <w:rFonts w:hint="eastAsia"/>
        </w:rPr>
        <w:t>ます</w:t>
      </w:r>
      <w:r>
        <w:rPr>
          <w:rFonts w:hint="eastAsia"/>
        </w:rPr>
        <w:t>）</w:t>
      </w:r>
      <w:r w:rsidR="00BA7855">
        <w:t xml:space="preserve"> </w:t>
      </w:r>
    </w:p>
    <w:p w14:paraId="240E86C4" w14:textId="20E525D6" w:rsidR="00207F45" w:rsidRDefault="00207F45" w:rsidP="00207F45">
      <w:r>
        <w:rPr>
          <w:rFonts w:hint="eastAsia"/>
        </w:rPr>
        <w:t>３）担当職員の感染防護具の脱着が一定の場所で円滑に行える（集団感染のリスクを低減でき</w:t>
      </w:r>
      <w:r w:rsidR="002473A0">
        <w:rPr>
          <w:rFonts w:hint="eastAsia"/>
        </w:rPr>
        <w:t>ます</w:t>
      </w:r>
      <w:r>
        <w:rPr>
          <w:rFonts w:hint="eastAsia"/>
        </w:rPr>
        <w:t>）</w:t>
      </w:r>
    </w:p>
    <w:p w14:paraId="5C54C267" w14:textId="384F2BA8" w:rsidR="00207F45" w:rsidRDefault="00207F45" w:rsidP="00207F45">
      <w:r>
        <w:rPr>
          <w:rFonts w:hint="eastAsia"/>
        </w:rPr>
        <w:t>４）感染防護に要する時間を短縮し、感染防護具の消費も抑えられる（感染防護</w:t>
      </w:r>
      <w:r w:rsidR="00E264CF">
        <w:rPr>
          <w:rFonts w:hint="eastAsia"/>
        </w:rPr>
        <w:t>具の脱着を</w:t>
      </w:r>
      <w:r>
        <w:rPr>
          <w:rFonts w:hint="eastAsia"/>
        </w:rPr>
        <w:t>個室毎ではなく、感染区域の出入り時に一括でき</w:t>
      </w:r>
      <w:r w:rsidR="002473A0">
        <w:rPr>
          <w:rFonts w:hint="eastAsia"/>
        </w:rPr>
        <w:t>ます</w:t>
      </w:r>
      <w:r>
        <w:rPr>
          <w:rFonts w:hint="eastAsia"/>
        </w:rPr>
        <w:t>）</w:t>
      </w:r>
    </w:p>
    <w:p w14:paraId="3AB2C1E9" w14:textId="395F0B7A" w:rsidR="00207F45" w:rsidRDefault="00207F45" w:rsidP="00207F45">
      <w:r>
        <w:rPr>
          <w:rFonts w:hint="eastAsia"/>
        </w:rPr>
        <w:lastRenderedPageBreak/>
        <w:t>５）出勤をためらう介護職員に（準）非感染区域での勤務を提案できる</w:t>
      </w:r>
      <w:r w:rsidR="00E264CF">
        <w:rPr>
          <w:rFonts w:hint="eastAsia"/>
        </w:rPr>
        <w:t>（疑い者</w:t>
      </w:r>
      <w:r w:rsidR="00B65C98">
        <w:rPr>
          <w:rFonts w:hint="eastAsia"/>
        </w:rPr>
        <w:t>を</w:t>
      </w:r>
      <w:r w:rsidR="00E264CF">
        <w:rPr>
          <w:rFonts w:hint="eastAsia"/>
        </w:rPr>
        <w:t>感染区域に移し</w:t>
      </w:r>
      <w:r w:rsidR="004911A4">
        <w:rPr>
          <w:rFonts w:hint="eastAsia"/>
        </w:rPr>
        <w:t>た時点から</w:t>
      </w:r>
      <w:r w:rsidR="00307EF2">
        <w:rPr>
          <w:rFonts w:hint="eastAsia"/>
        </w:rPr>
        <w:t>14日間経過しても</w:t>
      </w:r>
      <w:r w:rsidR="00E264CF">
        <w:rPr>
          <w:rFonts w:hint="eastAsia"/>
        </w:rPr>
        <w:t>（準）非感染区域に有症状者がでなければ、</w:t>
      </w:r>
      <w:r w:rsidR="00B65C98">
        <w:rPr>
          <w:rFonts w:hint="eastAsia"/>
        </w:rPr>
        <w:t>発生前の状態に戻ったと認定でき</w:t>
      </w:r>
      <w:r w:rsidR="002473A0">
        <w:rPr>
          <w:rFonts w:hint="eastAsia"/>
        </w:rPr>
        <w:t>ます</w:t>
      </w:r>
      <w:r w:rsidR="00E264CF">
        <w:rPr>
          <w:rFonts w:hint="eastAsia"/>
        </w:rPr>
        <w:t>）</w:t>
      </w:r>
    </w:p>
    <w:p w14:paraId="76C5CEF9" w14:textId="2D50470B" w:rsidR="00207F45" w:rsidRDefault="00207F45" w:rsidP="00207F45">
      <w:r>
        <w:rPr>
          <w:rFonts w:hint="eastAsia"/>
        </w:rPr>
        <w:t>６）感染した職員を感染区域に宿泊させることが可能になる（感染した場合、家族に移したくないので自宅療養より職場に宿泊したいという声が現場から上がってい</w:t>
      </w:r>
      <w:r w:rsidR="002473A0">
        <w:rPr>
          <w:rFonts w:hint="eastAsia"/>
        </w:rPr>
        <w:t>ます</w:t>
      </w:r>
      <w:r>
        <w:rPr>
          <w:rFonts w:hint="eastAsia"/>
        </w:rPr>
        <w:t>）</w:t>
      </w:r>
    </w:p>
    <w:p w14:paraId="1DA223AA" w14:textId="41696232" w:rsidR="00207F45" w:rsidRDefault="00207F45" w:rsidP="00207F45">
      <w:r>
        <w:rPr>
          <w:rFonts w:hint="eastAsia"/>
        </w:rPr>
        <w:t>７）重篤化した場合に、家族が</w:t>
      </w:r>
      <w:r w:rsidR="00B65C98">
        <w:rPr>
          <w:rFonts w:hint="eastAsia"/>
        </w:rPr>
        <w:t>希望すれば</w:t>
      </w:r>
      <w:r>
        <w:rPr>
          <w:rFonts w:hint="eastAsia"/>
        </w:rPr>
        <w:t>感染区域に宿泊しながら看取りに立ち会える（家族はその後</w:t>
      </w:r>
      <w:r>
        <w:t>14日間の自宅待機）</w:t>
      </w:r>
    </w:p>
    <w:p w14:paraId="703EF850" w14:textId="77777777" w:rsidR="00207F45" w:rsidRDefault="00207F45" w:rsidP="00207F45"/>
    <w:p w14:paraId="3AC900CF" w14:textId="6E682EE7" w:rsidR="00207F45" w:rsidRDefault="00207F45" w:rsidP="00207F45">
      <w:r>
        <w:rPr>
          <w:rFonts w:hint="eastAsia"/>
        </w:rPr>
        <w:t>７）に関しては、スカイプや</w:t>
      </w:r>
      <w:r>
        <w:t>ZOOMを使って映像を流すだけでは納得できない家族の中で、重症化リスクの極めて低い健康な成人や、発症から7日過ぎて日常生活に復帰した（おそらく免疫を獲得した）成人には考慮されてもよいと</w:t>
      </w:r>
      <w:r w:rsidR="002473A0">
        <w:rPr>
          <w:rFonts w:hint="eastAsia"/>
        </w:rPr>
        <w:t>考えます</w:t>
      </w:r>
      <w:r>
        <w:t>。</w:t>
      </w:r>
    </w:p>
    <w:p w14:paraId="4C30E6D5" w14:textId="751817CC" w:rsidR="00207F45" w:rsidRDefault="00207F45" w:rsidP="00207F45">
      <w:r>
        <w:rPr>
          <w:rFonts w:hint="eastAsia"/>
        </w:rPr>
        <w:t>さらに言えば医療の専門家ではない介護職員（パートの主婦も含めて）が出入りする施設に、同じように医療の専門家ではない家族が看取りにすら立ち合えないというのは</w:t>
      </w:r>
      <w:r w:rsidR="00B65C98">
        <w:rPr>
          <w:rFonts w:hint="eastAsia"/>
        </w:rPr>
        <w:t>不条理</w:t>
      </w:r>
      <w:r>
        <w:rPr>
          <w:rFonts w:hint="eastAsia"/>
        </w:rPr>
        <w:t>なことです。</w:t>
      </w:r>
    </w:p>
    <w:p w14:paraId="0B1446DC" w14:textId="77777777" w:rsidR="00207F45" w:rsidRDefault="00207F45" w:rsidP="00207F45"/>
    <w:p w14:paraId="23EF125B" w14:textId="6D4CC7D5" w:rsidR="00207F45" w:rsidRDefault="00207F45" w:rsidP="00207F45">
      <w:r>
        <w:rPr>
          <w:rFonts w:hint="eastAsia"/>
        </w:rPr>
        <w:t>以上から、介護施設においては「個室への移動」に加えて「ケア的ゾーニング」を選択肢として</w:t>
      </w:r>
      <w:r w:rsidR="00B65C98">
        <w:rPr>
          <w:rFonts w:hint="eastAsia"/>
        </w:rPr>
        <w:t>許可していただきたい</w:t>
      </w:r>
      <w:r>
        <w:rPr>
          <w:rFonts w:hint="eastAsia"/>
        </w:rPr>
        <w:t>と考えます。</w:t>
      </w:r>
    </w:p>
    <w:p w14:paraId="259FFBE3" w14:textId="77777777" w:rsidR="00207F45" w:rsidRDefault="00207F45" w:rsidP="00207F45"/>
    <w:p w14:paraId="6CBAF5B6" w14:textId="77777777" w:rsidR="00D02BC3" w:rsidRDefault="00207F45" w:rsidP="00207F45">
      <w:r>
        <w:rPr>
          <w:rFonts w:hint="eastAsia"/>
        </w:rPr>
        <w:t>なお、その実施方法等は施設毎の判断でよいと思います。</w:t>
      </w:r>
    </w:p>
    <w:p w14:paraId="59ED888E" w14:textId="7AA6D15E" w:rsidR="00D02BC3" w:rsidRDefault="00D02BC3" w:rsidP="00207F45">
      <w:r w:rsidRPr="00D02BC3">
        <w:rPr>
          <w:rFonts w:hint="eastAsia"/>
        </w:rPr>
        <w:t>ケア的ゾーニングは個室に施錠したりベッドに拘束したりしないために行うものですが、感染者や疑い者は基本的には個室対応が望ましいため、①ショートステイを休止して</w:t>
      </w:r>
      <w:r w:rsidRPr="00D02BC3">
        <w:t>Sゾーンに、②デイサービスを休止してAゾーンに、③ユニットやフロア全体を空けてSゾーンに充てる等が考えられます。</w:t>
      </w:r>
    </w:p>
    <w:p w14:paraId="3B2ED4B0" w14:textId="77777777" w:rsidR="00207F45" w:rsidRDefault="00207F45" w:rsidP="00207F45"/>
    <w:p w14:paraId="01316C95" w14:textId="27DE9D90" w:rsidR="00207F45" w:rsidRDefault="00207F45" w:rsidP="00207F45">
      <w:bookmarkStart w:id="0" w:name="_Hlk40050461"/>
      <w:r>
        <w:rPr>
          <w:rFonts w:hint="eastAsia"/>
        </w:rPr>
        <w:t>開始するタイミングは、地域で流行が始まった時点</w:t>
      </w:r>
      <w:r w:rsidR="007A21AA">
        <w:rPr>
          <w:rFonts w:hint="eastAsia"/>
        </w:rPr>
        <w:t>（感染源のわからない感染者が発生、あるいは複数のクラスターが発生）</w:t>
      </w:r>
      <w:r>
        <w:rPr>
          <w:rFonts w:hint="eastAsia"/>
        </w:rPr>
        <w:t>で、</w:t>
      </w:r>
      <w:r w:rsidR="007A21AA">
        <w:rPr>
          <w:rFonts w:hint="eastAsia"/>
        </w:rPr>
        <w:t>しかも</w:t>
      </w:r>
      <w:r>
        <w:rPr>
          <w:rFonts w:hint="eastAsia"/>
        </w:rPr>
        <w:t>施設に疑い者が発生する前が望ましいと考えます。理由はいくつかあります。</w:t>
      </w:r>
    </w:p>
    <w:p w14:paraId="601F36CA" w14:textId="624FB188" w:rsidR="00207F45" w:rsidRDefault="00207F45" w:rsidP="00207F45">
      <w:r>
        <w:rPr>
          <w:rFonts w:hint="eastAsia"/>
        </w:rPr>
        <w:t>・認知症のある高齢者の環境変化を数日かけて行うことができる（発生した当日に</w:t>
      </w:r>
      <w:r w:rsidR="002473A0">
        <w:rPr>
          <w:rFonts w:hint="eastAsia"/>
        </w:rPr>
        <w:t>急いで</w:t>
      </w:r>
      <w:r>
        <w:rPr>
          <w:rFonts w:hint="eastAsia"/>
        </w:rPr>
        <w:t>集団移動</w:t>
      </w:r>
      <w:r w:rsidR="002473A0">
        <w:rPr>
          <w:rFonts w:hint="eastAsia"/>
        </w:rPr>
        <w:t>するので</w:t>
      </w:r>
      <w:r>
        <w:rPr>
          <w:rFonts w:hint="eastAsia"/>
        </w:rPr>
        <w:t>は混乱が大きい）</w:t>
      </w:r>
    </w:p>
    <w:p w14:paraId="2885D919" w14:textId="0D3A65E1" w:rsidR="00207F45" w:rsidRDefault="00207F45" w:rsidP="00207F45">
      <w:r>
        <w:rPr>
          <w:rFonts w:hint="eastAsia"/>
        </w:rPr>
        <w:t>・介護職員に</w:t>
      </w:r>
      <w:r w:rsidR="002473A0">
        <w:rPr>
          <w:rFonts w:hint="eastAsia"/>
        </w:rPr>
        <w:t>対して、</w:t>
      </w:r>
      <w:r>
        <w:rPr>
          <w:rFonts w:hint="eastAsia"/>
        </w:rPr>
        <w:t>感染防護の実地訓練を数日かけて行うことができる</w:t>
      </w:r>
    </w:p>
    <w:p w14:paraId="31E660BC" w14:textId="65271A4A" w:rsidR="00207F45" w:rsidRDefault="00207F45" w:rsidP="00207F45">
      <w:r>
        <w:rPr>
          <w:rFonts w:hint="eastAsia"/>
        </w:rPr>
        <w:t>・備えを始めることで介護職員の不安や恐怖を軽減し、</w:t>
      </w:r>
      <w:r w:rsidR="002473A0">
        <w:rPr>
          <w:rFonts w:hint="eastAsia"/>
        </w:rPr>
        <w:t>仕事の意味を改めて確認する機会にもなる</w:t>
      </w:r>
    </w:p>
    <w:bookmarkEnd w:id="0"/>
    <w:p w14:paraId="6E19DF2A" w14:textId="77777777" w:rsidR="00207F45" w:rsidRDefault="00207F45" w:rsidP="00207F45"/>
    <w:p w14:paraId="3A9A9D99" w14:textId="4864D7C0" w:rsidR="00207F45" w:rsidRDefault="00B65C98" w:rsidP="00207F45">
      <w:r>
        <w:rPr>
          <w:rFonts w:hint="eastAsia"/>
        </w:rPr>
        <w:t>当グループが運営する</w:t>
      </w:r>
      <w:r w:rsidR="00F959AA">
        <w:rPr>
          <w:rFonts w:hint="eastAsia"/>
        </w:rPr>
        <w:t>施設の</w:t>
      </w:r>
      <w:r>
        <w:rPr>
          <w:rFonts w:hint="eastAsia"/>
        </w:rPr>
        <w:t>周辺地域</w:t>
      </w:r>
      <w:r w:rsidR="00207F45">
        <w:rPr>
          <w:rFonts w:hint="eastAsia"/>
        </w:rPr>
        <w:t>でも、どこで感染したわからない人が現れ始めました。そこで感染が流行り始めたと判断し、疑い者が発生する前にケア的ゾーニングを始めようとしたところ、</w:t>
      </w:r>
      <w:r w:rsidR="00F959AA">
        <w:rPr>
          <w:rFonts w:hint="eastAsia"/>
        </w:rPr>
        <w:t>とくに2ユニットの介護施設において、</w:t>
      </w:r>
      <w:r w:rsidR="00207F45">
        <w:rPr>
          <w:rFonts w:hint="eastAsia"/>
        </w:rPr>
        <w:t>次のような懸念が示されました。</w:t>
      </w:r>
    </w:p>
    <w:p w14:paraId="222810B0" w14:textId="7D597798" w:rsidR="007076F8" w:rsidRDefault="002473A0" w:rsidP="00207F45">
      <w:r>
        <w:rPr>
          <w:rFonts w:hint="eastAsia"/>
        </w:rPr>
        <w:lastRenderedPageBreak/>
        <w:t>① 感染区域を準備するために1ユニットに利用者を集めれば</w:t>
      </w:r>
      <w:r w:rsidR="00F959AA">
        <w:rPr>
          <w:rFonts w:hint="eastAsia"/>
        </w:rPr>
        <w:t>、</w:t>
      </w:r>
      <w:r w:rsidR="00207F45">
        <w:rPr>
          <w:rFonts w:hint="eastAsia"/>
        </w:rPr>
        <w:t>人口密度が高くなること</w:t>
      </w:r>
    </w:p>
    <w:p w14:paraId="589CCF5F" w14:textId="6C4DF83A" w:rsidR="00207F45" w:rsidRDefault="002473A0" w:rsidP="00207F45">
      <w:r>
        <w:rPr>
          <w:rFonts w:hint="eastAsia"/>
        </w:rPr>
        <w:t xml:space="preserve">② </w:t>
      </w:r>
      <w:r w:rsidR="00207F45">
        <w:rPr>
          <w:rFonts w:hint="eastAsia"/>
        </w:rPr>
        <w:t>相部屋</w:t>
      </w:r>
      <w:r>
        <w:rPr>
          <w:rFonts w:hint="eastAsia"/>
        </w:rPr>
        <w:t>となった場合、そこで</w:t>
      </w:r>
      <w:r w:rsidR="00207F45">
        <w:rPr>
          <w:rFonts w:hint="eastAsia"/>
        </w:rPr>
        <w:t>疑い者が発生</w:t>
      </w:r>
      <w:r>
        <w:rPr>
          <w:rFonts w:hint="eastAsia"/>
        </w:rPr>
        <w:t>すれば、</w:t>
      </w:r>
      <w:r w:rsidR="00F959AA">
        <w:rPr>
          <w:rFonts w:hint="eastAsia"/>
        </w:rPr>
        <w:t>もう一方</w:t>
      </w:r>
      <w:r w:rsidR="00207F45">
        <w:rPr>
          <w:rFonts w:hint="eastAsia"/>
        </w:rPr>
        <w:t>が濃厚接触者となること</w:t>
      </w:r>
    </w:p>
    <w:p w14:paraId="12CC52B8" w14:textId="77777777" w:rsidR="00207F45" w:rsidRDefault="00207F45" w:rsidP="00207F45"/>
    <w:p w14:paraId="3F19CD4D" w14:textId="77777777" w:rsidR="002473A0" w:rsidRDefault="002473A0" w:rsidP="002473A0">
      <w:r>
        <w:rPr>
          <w:rFonts w:hint="eastAsia"/>
        </w:rPr>
        <w:t>そもそも、介護施設では限られた空間での介護が前提とされる以上、はじめから密接、密集を避けるのは困難です。換気で密閉を緩和するしかありません。</w:t>
      </w:r>
    </w:p>
    <w:p w14:paraId="5BE5DBB0" w14:textId="447B05D1" w:rsidR="002473A0" w:rsidRDefault="002473A0" w:rsidP="002473A0">
      <w:r>
        <w:rPr>
          <w:rFonts w:hint="eastAsia"/>
        </w:rPr>
        <w:t>集団感染のリスクがはじめから高い介護施設において、同一フロアで</w:t>
      </w:r>
      <w:r w:rsidRPr="007977EE">
        <w:t>感染区域</w:t>
      </w:r>
      <w:r>
        <w:rPr>
          <w:rFonts w:hint="eastAsia"/>
        </w:rPr>
        <w:t>（感染者個室）</w:t>
      </w:r>
      <w:r w:rsidRPr="007977EE">
        <w:t>と（準）感染区域</w:t>
      </w:r>
      <w:r>
        <w:rPr>
          <w:rFonts w:hint="eastAsia"/>
        </w:rPr>
        <w:t>（共有スペース）</w:t>
      </w:r>
      <w:r w:rsidRPr="007977EE">
        <w:t>が混線する個室対応</w:t>
      </w:r>
      <w:r>
        <w:rPr>
          <w:rFonts w:hint="eastAsia"/>
        </w:rPr>
        <w:t>は、むしろ</w:t>
      </w:r>
      <w:r w:rsidRPr="007977EE">
        <w:t>集団感染のリスクが</w:t>
      </w:r>
      <w:r>
        <w:rPr>
          <w:rFonts w:hint="eastAsia"/>
        </w:rPr>
        <w:t>極めて</w:t>
      </w:r>
      <w:r w:rsidRPr="007977EE">
        <w:t>高</w:t>
      </w:r>
      <w:r>
        <w:rPr>
          <w:rFonts w:hint="eastAsia"/>
        </w:rPr>
        <w:t>いと考えられます。準備段階で</w:t>
      </w:r>
      <w:r w:rsidRPr="007977EE">
        <w:rPr>
          <w:rFonts w:hint="eastAsia"/>
        </w:rPr>
        <w:t>一時的に人口密度が</w:t>
      </w:r>
      <w:r w:rsidRPr="007977EE">
        <w:t>2倍になったとしても、</w:t>
      </w:r>
      <w:r>
        <w:rPr>
          <w:rFonts w:hint="eastAsia"/>
        </w:rPr>
        <w:t>感染者が発生した場合の集団感染リスクを少しでも低減するケア的ゾーニングを優先すべきです</w:t>
      </w:r>
      <w:r>
        <w:t>。</w:t>
      </w:r>
    </w:p>
    <w:p w14:paraId="3E9B0BFA" w14:textId="77777777" w:rsidR="00307EF2" w:rsidRDefault="00307EF2" w:rsidP="002473A0"/>
    <w:p w14:paraId="438E2334" w14:textId="4A0880A5" w:rsidR="00207F45" w:rsidRDefault="00307EF2" w:rsidP="00207F45">
      <w:r>
        <w:rPr>
          <w:rFonts w:hint="eastAsia"/>
        </w:rPr>
        <w:t>①の懸念は、</w:t>
      </w:r>
      <w:r w:rsidR="00207F45">
        <w:t>2ユニットのGHで1ユニットを感染区域と想定して事前に利用者を移動した場合、人口密度が2倍になり、集団感染のリスクが高まるのではないかという</w:t>
      </w:r>
      <w:r>
        <w:rPr>
          <w:rFonts w:hint="eastAsia"/>
        </w:rPr>
        <w:t>もの</w:t>
      </w:r>
      <w:r w:rsidR="00207F45">
        <w:t>です。</w:t>
      </w:r>
    </w:p>
    <w:p w14:paraId="3EE94ADF" w14:textId="05123A2D" w:rsidR="00207F45" w:rsidRDefault="00207F45" w:rsidP="00207F45">
      <w:r>
        <w:rPr>
          <w:rFonts w:hint="eastAsia"/>
        </w:rPr>
        <w:t>しかし、疑い者</w:t>
      </w:r>
      <w:r>
        <w:t>Aが発生した時点で感染区域を確保しようとすれば、A以外の利用者を（準）非感染区域に移動させなければならず、やはりこの時点で人口密度は</w:t>
      </w:r>
      <w:r w:rsidR="00307EF2">
        <w:rPr>
          <w:rFonts w:hint="eastAsia"/>
        </w:rPr>
        <w:t>ほぼ</w:t>
      </w:r>
      <w:r>
        <w:t>2倍になります。</w:t>
      </w:r>
    </w:p>
    <w:p w14:paraId="16EA23B5" w14:textId="77777777" w:rsidR="00207F45" w:rsidRDefault="00207F45" w:rsidP="00207F45">
      <w:r>
        <w:rPr>
          <w:rFonts w:hint="eastAsia"/>
        </w:rPr>
        <w:t>つまりケア的ゾーニングを行うとすれば、事前でも事後でも、集団感染のリスクとしては同じです。</w:t>
      </w:r>
    </w:p>
    <w:p w14:paraId="2F68904D" w14:textId="77777777" w:rsidR="00207F45" w:rsidRDefault="00207F45" w:rsidP="00207F45"/>
    <w:p w14:paraId="03904486" w14:textId="34A444FB" w:rsidR="00207F45" w:rsidRDefault="00207F45" w:rsidP="00207F45">
      <w:r>
        <w:rPr>
          <w:rFonts w:hint="eastAsia"/>
        </w:rPr>
        <w:t>人口密度を</w:t>
      </w:r>
      <w:r>
        <w:t>2倍にした場合、（準）非感染区域では個室を相部屋で利用することも考えられます。</w:t>
      </w:r>
      <w:r>
        <w:rPr>
          <w:rFonts w:hint="eastAsia"/>
        </w:rPr>
        <w:t>行政指針ですでに示されている通り、距離（ベッド間隔など）、時間（いわゆる寝たきりの高齢者を同室としないなど）、</w:t>
      </w:r>
      <w:r w:rsidR="00307EF2">
        <w:rPr>
          <w:rFonts w:hint="eastAsia"/>
        </w:rPr>
        <w:t>パーテーション、</w:t>
      </w:r>
      <w:r>
        <w:rPr>
          <w:rFonts w:hint="eastAsia"/>
        </w:rPr>
        <w:t>マスク</w:t>
      </w:r>
      <w:r w:rsidR="00307EF2">
        <w:rPr>
          <w:rFonts w:hint="eastAsia"/>
        </w:rPr>
        <w:t>着用</w:t>
      </w:r>
      <w:r>
        <w:rPr>
          <w:rFonts w:hint="eastAsia"/>
        </w:rPr>
        <w:t>、換気などに配慮が必要です。それでも疑い者</w:t>
      </w:r>
      <w:r>
        <w:t>Aが発生した場合、相部屋の高齢者Bは濃厚接触と判定されます。</w:t>
      </w:r>
      <w:r w:rsidR="00307EF2">
        <w:rPr>
          <w:rFonts w:hint="eastAsia"/>
        </w:rPr>
        <w:t>これが、示された懸念②です。</w:t>
      </w:r>
    </w:p>
    <w:p w14:paraId="50A17004" w14:textId="77777777" w:rsidR="00207F45" w:rsidRPr="00BA7855" w:rsidRDefault="00207F45" w:rsidP="00207F45"/>
    <w:p w14:paraId="5C533127" w14:textId="77777777" w:rsidR="00207F45" w:rsidRDefault="00207F45" w:rsidP="00207F45">
      <w:r>
        <w:rPr>
          <w:rFonts w:hint="eastAsia"/>
        </w:rPr>
        <w:t>ここで、次の判断が求められます。</w:t>
      </w:r>
    </w:p>
    <w:p w14:paraId="7E918DFD" w14:textId="77777777" w:rsidR="00207F45" w:rsidRDefault="00207F45" w:rsidP="00207F45">
      <w:r>
        <w:t>AとBを二人とも感染区域に移動させるのか、それともAだけを感染区域に移動し、個室（丁寧に消毒）に残ったBを他のCDE…とともに（準）非感染区域で介護を続けるのか。</w:t>
      </w:r>
    </w:p>
    <w:p w14:paraId="31012789" w14:textId="77777777" w:rsidR="00207F45" w:rsidRDefault="00207F45" w:rsidP="00207F45">
      <w:r>
        <w:rPr>
          <w:rFonts w:hint="eastAsia"/>
        </w:rPr>
        <w:t>この答えは、</w:t>
      </w:r>
      <w:r>
        <w:t>BとCDEを区別せず、疑い者Aだけを感染区域に移動させる、というのものです。</w:t>
      </w:r>
    </w:p>
    <w:p w14:paraId="145679BB" w14:textId="77777777" w:rsidR="00207F45" w:rsidRDefault="00207F45" w:rsidP="00207F45"/>
    <w:p w14:paraId="4F2CE78D" w14:textId="73E5782B" w:rsidR="00207F45" w:rsidRDefault="00207F45" w:rsidP="00207F45">
      <w:r>
        <w:rPr>
          <w:rFonts w:hint="eastAsia"/>
        </w:rPr>
        <w:t>なぜなら、</w:t>
      </w:r>
      <w:r>
        <w:t>Aが発生した時点で、実はB以外の利用者CDE…も、すべて濃厚接触者とみなすべき現実があるからです。</w:t>
      </w:r>
      <w:r>
        <w:rPr>
          <w:rFonts w:hint="eastAsia"/>
        </w:rPr>
        <w:t>たとえば夜勤者は通常</w:t>
      </w:r>
      <w:r>
        <w:t>1人で１ユニットの介護を担当しています。</w:t>
      </w:r>
      <w:r w:rsidR="00A376A4">
        <w:rPr>
          <w:rFonts w:hint="eastAsia"/>
        </w:rPr>
        <w:t>密接をさけられない介護施設は、もともと</w:t>
      </w:r>
      <w:r w:rsidR="00601C31">
        <w:rPr>
          <w:rFonts w:hint="eastAsia"/>
        </w:rPr>
        <w:t>同居状態に</w:t>
      </w:r>
      <w:r w:rsidR="00A376A4">
        <w:rPr>
          <w:rFonts w:hint="eastAsia"/>
        </w:rPr>
        <w:t>近く、</w:t>
      </w:r>
      <w:r>
        <w:t>BとCDEを区別する理由はありません。</w:t>
      </w:r>
    </w:p>
    <w:p w14:paraId="08BBDD13" w14:textId="77777777" w:rsidR="00207F45" w:rsidRPr="00A376A4" w:rsidRDefault="00207F45" w:rsidP="00207F45"/>
    <w:p w14:paraId="2A1CD501" w14:textId="77777777" w:rsidR="00207F45" w:rsidRDefault="00207F45" w:rsidP="00207F45">
      <w:r>
        <w:t>BとCDEを区別しない理由は他にもあります。</w:t>
      </w:r>
    </w:p>
    <w:p w14:paraId="09E69D7C" w14:textId="65DEA3B7" w:rsidR="00207F45" w:rsidRDefault="00207F45" w:rsidP="00207F45">
      <w:r>
        <w:t>8割の感染者は他人に感染させず、接触しても1～5％しか感染しないと</w:t>
      </w:r>
      <w:r w:rsidR="00C55831">
        <w:rPr>
          <w:rFonts w:hint="eastAsia"/>
        </w:rPr>
        <w:t>されています</w:t>
      </w:r>
      <w:r>
        <w:t>。</w:t>
      </w:r>
      <w:r>
        <w:rPr>
          <w:rFonts w:hint="eastAsia"/>
        </w:rPr>
        <w:t>介</w:t>
      </w:r>
      <w:r>
        <w:rPr>
          <w:rFonts w:hint="eastAsia"/>
        </w:rPr>
        <w:lastRenderedPageBreak/>
        <w:t>護施設という三密空間に暮らす高齢者では</w:t>
      </w:r>
      <w:r w:rsidR="00C55831">
        <w:rPr>
          <w:rFonts w:hint="eastAsia"/>
        </w:rPr>
        <w:t>十分に警戒すべきですが、それでもＡから</w:t>
      </w:r>
      <w:r>
        <w:t>Bに感染する割合は</w:t>
      </w:r>
      <w:r w:rsidR="00C55831">
        <w:rPr>
          <w:rFonts w:hint="eastAsia"/>
        </w:rPr>
        <w:t>必ずしも高くはなく、</w:t>
      </w:r>
      <w:r>
        <w:t>CDEも同じ程度と考えて良いと思います。</w:t>
      </w:r>
    </w:p>
    <w:p w14:paraId="293B86D6" w14:textId="77777777" w:rsidR="00C55831" w:rsidRDefault="00C55831" w:rsidP="00207F45"/>
    <w:p w14:paraId="6F34550B" w14:textId="0E480B35" w:rsidR="00207F45" w:rsidRDefault="00207F45" w:rsidP="00207F45">
      <w:r>
        <w:rPr>
          <w:rFonts w:hint="eastAsia"/>
        </w:rPr>
        <w:t>結局、感染区域には有症状者が集まり、（準）非感染区域には接触しても感染しない人たちが残っていくことになります。</w:t>
      </w:r>
      <w:r w:rsidR="00F959AA">
        <w:rPr>
          <w:rFonts w:hint="eastAsia"/>
        </w:rPr>
        <w:t>少なくとも、メリット５）で指摘したように、疑い者を感染区域に移し</w:t>
      </w:r>
      <w:r w:rsidR="004911A4">
        <w:rPr>
          <w:rFonts w:hint="eastAsia"/>
        </w:rPr>
        <w:t>た時点から</w:t>
      </w:r>
      <w:r w:rsidR="00307EF2">
        <w:rPr>
          <w:rFonts w:hint="eastAsia"/>
        </w:rPr>
        <w:t>14日間経過しても</w:t>
      </w:r>
      <w:r w:rsidR="00F959AA">
        <w:rPr>
          <w:rFonts w:hint="eastAsia"/>
        </w:rPr>
        <w:t>（準）非感染区域に有症状者がでなければ、発生前の状態に戻ったと認定できます。</w:t>
      </w:r>
    </w:p>
    <w:p w14:paraId="75FFEE05" w14:textId="77777777" w:rsidR="00207F45" w:rsidRDefault="00207F45" w:rsidP="00207F45"/>
    <w:p w14:paraId="2B1A2668" w14:textId="19E93CF7" w:rsidR="00355A3D" w:rsidRDefault="00207F45" w:rsidP="00207F45">
      <w:pPr>
        <w:rPr>
          <w:sz w:val="22"/>
        </w:rPr>
      </w:pPr>
      <w:r>
        <w:rPr>
          <w:rFonts w:hint="eastAsia"/>
        </w:rPr>
        <w:t>以上のように、</w:t>
      </w:r>
      <w:bookmarkStart w:id="1" w:name="_Hlk38023954"/>
      <w:r>
        <w:rPr>
          <w:rFonts w:hint="eastAsia"/>
        </w:rPr>
        <w:t>人口密度や相部屋への懸念は、</w:t>
      </w:r>
      <w:r w:rsidR="00A503F9">
        <w:rPr>
          <w:rFonts w:hint="eastAsia"/>
        </w:rPr>
        <w:t>もともと密接を避けられない</w:t>
      </w:r>
      <w:r>
        <w:t>介護施設の現状を踏まえれば、ケア的ゾーニングという選択肢を外す理由にはなりません。</w:t>
      </w:r>
      <w:bookmarkEnd w:id="1"/>
      <w:r w:rsidR="00534B47">
        <w:rPr>
          <w:rFonts w:hint="eastAsia"/>
        </w:rPr>
        <w:t>それどころか、</w:t>
      </w:r>
      <w:r w:rsidR="00534B47">
        <w:rPr>
          <w:rFonts w:hint="eastAsia"/>
          <w:kern w:val="0"/>
        </w:rPr>
        <w:t>認知症という障害への配慮として、また介護現場の混乱を回避し、集団感染リスクを低減するという意味でも、個室に隔離するよりもはるかに優れています。</w:t>
      </w:r>
    </w:p>
    <w:p w14:paraId="3F7B9BB2" w14:textId="0410CEB0" w:rsidR="004911A4" w:rsidRDefault="004911A4" w:rsidP="00207F45">
      <w:pPr>
        <w:rPr>
          <w:sz w:val="22"/>
        </w:rPr>
      </w:pPr>
    </w:p>
    <w:p w14:paraId="13D5F34F" w14:textId="77777777" w:rsidR="004911A4" w:rsidRPr="00307EF2" w:rsidRDefault="004911A4" w:rsidP="00207F45"/>
    <w:p w14:paraId="2BCDF6D7" w14:textId="2EB1F1AC" w:rsidR="00355A3D" w:rsidRDefault="00534B47" w:rsidP="00207F45">
      <w:r>
        <w:rPr>
          <w:rFonts w:hint="eastAsia"/>
        </w:rPr>
        <w:t>認知症という障害のある高齢者の人権</w:t>
      </w:r>
      <w:r w:rsidR="004911A4">
        <w:rPr>
          <w:rFonts w:hint="eastAsia"/>
        </w:rPr>
        <w:t>に危機が迫る中、</w:t>
      </w:r>
      <w:r w:rsidR="00355A3D">
        <w:rPr>
          <w:rFonts w:hint="eastAsia"/>
        </w:rPr>
        <w:t>「事業者の判断により、認知症高齢者に配慮して介護施設内に区域を設け、ゾーニングに準じた対応を行うことも可能」としていただくよう、</w:t>
      </w:r>
      <w:r>
        <w:rPr>
          <w:rFonts w:hint="eastAsia"/>
        </w:rPr>
        <w:t>強く</w:t>
      </w:r>
      <w:r w:rsidR="00355A3D">
        <w:rPr>
          <w:rFonts w:hint="eastAsia"/>
        </w:rPr>
        <w:t>要望致します。</w:t>
      </w:r>
    </w:p>
    <w:p w14:paraId="16B87ABB" w14:textId="77777777" w:rsidR="00857C56" w:rsidRPr="00857C56" w:rsidRDefault="00857C56" w:rsidP="00207F45"/>
    <w:p w14:paraId="33C747D9" w14:textId="2300F22A" w:rsidR="00355A3D" w:rsidRDefault="00355A3D" w:rsidP="00355A3D">
      <w:pPr>
        <w:jc w:val="right"/>
      </w:pPr>
      <w:r>
        <w:rPr>
          <w:rFonts w:hint="eastAsia"/>
        </w:rPr>
        <w:t>清山会医療福祉グループ</w:t>
      </w:r>
    </w:p>
    <w:p w14:paraId="7656E8A8" w14:textId="766A4426" w:rsidR="00355A3D" w:rsidRPr="00207F45" w:rsidRDefault="00355A3D" w:rsidP="00355A3D">
      <w:pPr>
        <w:wordWrap w:val="0"/>
        <w:jc w:val="right"/>
      </w:pPr>
      <w:r>
        <w:rPr>
          <w:rFonts w:hint="eastAsia"/>
        </w:rPr>
        <w:t>代表　山崎英樹</w:t>
      </w:r>
    </w:p>
    <w:sectPr w:rsidR="00355A3D" w:rsidRPr="00207F45" w:rsidSect="00A36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A22C" w14:textId="77777777" w:rsidR="009052DF" w:rsidRDefault="009052DF" w:rsidP="007076F8">
      <w:r>
        <w:separator/>
      </w:r>
    </w:p>
  </w:endnote>
  <w:endnote w:type="continuationSeparator" w:id="0">
    <w:p w14:paraId="3BAAB894" w14:textId="77777777" w:rsidR="009052DF" w:rsidRDefault="009052DF" w:rsidP="0070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673F9" w14:textId="77777777" w:rsidR="009052DF" w:rsidRDefault="009052DF" w:rsidP="007076F8">
      <w:r>
        <w:separator/>
      </w:r>
    </w:p>
  </w:footnote>
  <w:footnote w:type="continuationSeparator" w:id="0">
    <w:p w14:paraId="204D812E" w14:textId="77777777" w:rsidR="009052DF" w:rsidRDefault="009052DF" w:rsidP="00707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45"/>
    <w:rsid w:val="00065991"/>
    <w:rsid w:val="00207F45"/>
    <w:rsid w:val="00220D06"/>
    <w:rsid w:val="002473A0"/>
    <w:rsid w:val="002B7BB2"/>
    <w:rsid w:val="002F07E1"/>
    <w:rsid w:val="002F18E8"/>
    <w:rsid w:val="00307EF2"/>
    <w:rsid w:val="00355A3D"/>
    <w:rsid w:val="004911A4"/>
    <w:rsid w:val="00534B47"/>
    <w:rsid w:val="00601C31"/>
    <w:rsid w:val="006F2DE1"/>
    <w:rsid w:val="007018BA"/>
    <w:rsid w:val="007076F8"/>
    <w:rsid w:val="007977EE"/>
    <w:rsid w:val="007A21AA"/>
    <w:rsid w:val="007B78C6"/>
    <w:rsid w:val="00821D70"/>
    <w:rsid w:val="00857C56"/>
    <w:rsid w:val="008A5636"/>
    <w:rsid w:val="008A6099"/>
    <w:rsid w:val="009052DF"/>
    <w:rsid w:val="00A36651"/>
    <w:rsid w:val="00A376A4"/>
    <w:rsid w:val="00A503F9"/>
    <w:rsid w:val="00B2575A"/>
    <w:rsid w:val="00B65C98"/>
    <w:rsid w:val="00BA7855"/>
    <w:rsid w:val="00BC2E8F"/>
    <w:rsid w:val="00C55831"/>
    <w:rsid w:val="00CE1458"/>
    <w:rsid w:val="00D02BC3"/>
    <w:rsid w:val="00DA0403"/>
    <w:rsid w:val="00E264CF"/>
    <w:rsid w:val="00F9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6E3EF"/>
  <w15:chartTrackingRefBased/>
  <w15:docId w15:val="{D7F58C48-B1FE-466B-A0F4-8F0CDEB6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6F8"/>
    <w:pPr>
      <w:tabs>
        <w:tab w:val="center" w:pos="4252"/>
        <w:tab w:val="right" w:pos="8504"/>
      </w:tabs>
      <w:snapToGrid w:val="0"/>
    </w:pPr>
  </w:style>
  <w:style w:type="character" w:customStyle="1" w:styleId="a4">
    <w:name w:val="ヘッダー (文字)"/>
    <w:basedOn w:val="a0"/>
    <w:link w:val="a3"/>
    <w:uiPriority w:val="99"/>
    <w:rsid w:val="007076F8"/>
  </w:style>
  <w:style w:type="paragraph" w:styleId="a5">
    <w:name w:val="footer"/>
    <w:basedOn w:val="a"/>
    <w:link w:val="a6"/>
    <w:uiPriority w:val="99"/>
    <w:unhideWhenUsed/>
    <w:rsid w:val="007076F8"/>
    <w:pPr>
      <w:tabs>
        <w:tab w:val="center" w:pos="4252"/>
        <w:tab w:val="right" w:pos="8504"/>
      </w:tabs>
      <w:snapToGrid w:val="0"/>
    </w:pPr>
  </w:style>
  <w:style w:type="character" w:customStyle="1" w:styleId="a6">
    <w:name w:val="フッター (文字)"/>
    <w:basedOn w:val="a0"/>
    <w:link w:val="a5"/>
    <w:uiPriority w:val="99"/>
    <w:rsid w:val="0070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79718">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19</cp:revision>
  <dcterms:created xsi:type="dcterms:W3CDTF">2020-04-17T02:08:00Z</dcterms:created>
  <dcterms:modified xsi:type="dcterms:W3CDTF">2020-05-10T16:19:00Z</dcterms:modified>
</cp:coreProperties>
</file>