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11CEA" w14:textId="2D9DB5F2" w:rsidR="00391F50" w:rsidRPr="00484D96" w:rsidRDefault="00391F50" w:rsidP="00E055A5">
      <w:pPr>
        <w:jc w:val="right"/>
        <w:rPr>
          <w:rFonts w:ascii="ＭＳ Ｐ明朝" w:eastAsia="ＭＳ Ｐ明朝" w:hAnsi="ＭＳ Ｐ明朝"/>
          <w:sz w:val="24"/>
          <w:szCs w:val="24"/>
        </w:rPr>
      </w:pPr>
      <w:r w:rsidRPr="00484D96">
        <w:rPr>
          <w:rFonts w:ascii="ＭＳ Ｐ明朝" w:eastAsia="ＭＳ Ｐ明朝" w:hAnsi="ＭＳ Ｐ明朝" w:hint="eastAsia"/>
          <w:sz w:val="24"/>
          <w:szCs w:val="24"/>
        </w:rPr>
        <w:t>令和</w:t>
      </w:r>
      <w:r w:rsidR="002544C2" w:rsidRPr="00484D96">
        <w:rPr>
          <w:rFonts w:ascii="ＭＳ Ｐ明朝" w:eastAsia="ＭＳ Ｐ明朝" w:hAnsi="ＭＳ Ｐ明朝" w:hint="eastAsia"/>
          <w:sz w:val="24"/>
          <w:szCs w:val="24"/>
        </w:rPr>
        <w:t>２</w:t>
      </w:r>
      <w:r w:rsidRPr="00484D96">
        <w:rPr>
          <w:rFonts w:ascii="ＭＳ Ｐ明朝" w:eastAsia="ＭＳ Ｐ明朝" w:hAnsi="ＭＳ Ｐ明朝" w:hint="eastAsia"/>
          <w:sz w:val="24"/>
          <w:szCs w:val="24"/>
        </w:rPr>
        <w:t>年</w:t>
      </w:r>
      <w:r w:rsidR="002544C2" w:rsidRPr="00484D96">
        <w:rPr>
          <w:rFonts w:ascii="ＭＳ Ｐ明朝" w:eastAsia="ＭＳ Ｐ明朝" w:hAnsi="ＭＳ Ｐ明朝" w:hint="eastAsia"/>
          <w:sz w:val="24"/>
          <w:szCs w:val="24"/>
        </w:rPr>
        <w:t>４</w:t>
      </w:r>
      <w:r w:rsidRPr="00484D96">
        <w:rPr>
          <w:rFonts w:ascii="ＭＳ Ｐ明朝" w:eastAsia="ＭＳ Ｐ明朝" w:hAnsi="ＭＳ Ｐ明朝" w:hint="eastAsia"/>
          <w:sz w:val="24"/>
          <w:szCs w:val="24"/>
        </w:rPr>
        <w:t>月</w:t>
      </w:r>
      <w:r w:rsidR="001042D6" w:rsidRPr="00484D96">
        <w:rPr>
          <w:rFonts w:ascii="ＭＳ Ｐ明朝" w:eastAsia="ＭＳ Ｐ明朝" w:hAnsi="ＭＳ Ｐ明朝" w:hint="eastAsia"/>
          <w:sz w:val="24"/>
          <w:szCs w:val="24"/>
        </w:rPr>
        <w:t>２０</w:t>
      </w:r>
      <w:r w:rsidRPr="00484D96">
        <w:rPr>
          <w:rFonts w:ascii="ＭＳ Ｐ明朝" w:eastAsia="ＭＳ Ｐ明朝" w:hAnsi="ＭＳ Ｐ明朝" w:hint="eastAsia"/>
          <w:sz w:val="24"/>
          <w:szCs w:val="24"/>
        </w:rPr>
        <w:t>日</w:t>
      </w:r>
    </w:p>
    <w:p w14:paraId="3E8F0B3C" w14:textId="77777777" w:rsidR="004F1F19" w:rsidRPr="00484D96" w:rsidRDefault="00391F50" w:rsidP="00E055A5">
      <w:pPr>
        <w:jc w:val="left"/>
        <w:rPr>
          <w:rFonts w:ascii="ＭＳ Ｐ明朝" w:eastAsia="ＭＳ Ｐ明朝" w:hAnsi="ＭＳ Ｐ明朝"/>
          <w:sz w:val="24"/>
          <w:szCs w:val="24"/>
        </w:rPr>
      </w:pPr>
      <w:r w:rsidRPr="00484D96">
        <w:rPr>
          <w:rFonts w:ascii="ＭＳ Ｐ明朝" w:eastAsia="ＭＳ Ｐ明朝" w:hAnsi="ＭＳ Ｐ明朝" w:hint="eastAsia"/>
          <w:sz w:val="24"/>
          <w:szCs w:val="24"/>
        </w:rPr>
        <w:t>ご利用者</w:t>
      </w:r>
      <w:r w:rsidR="001F031E" w:rsidRPr="00484D96">
        <w:rPr>
          <w:rFonts w:ascii="ＭＳ Ｐ明朝" w:eastAsia="ＭＳ Ｐ明朝" w:hAnsi="ＭＳ Ｐ明朝" w:hint="eastAsia"/>
          <w:sz w:val="24"/>
          <w:szCs w:val="24"/>
        </w:rPr>
        <w:t>・</w:t>
      </w:r>
      <w:r w:rsidRPr="00484D96">
        <w:rPr>
          <w:rFonts w:ascii="ＭＳ Ｐ明朝" w:eastAsia="ＭＳ Ｐ明朝" w:hAnsi="ＭＳ Ｐ明朝" w:hint="eastAsia"/>
          <w:sz w:val="24"/>
          <w:szCs w:val="24"/>
        </w:rPr>
        <w:t>ご家族　各位</w:t>
      </w:r>
    </w:p>
    <w:p w14:paraId="10AEC88D" w14:textId="77777777" w:rsidR="001F031E" w:rsidRPr="00484D96" w:rsidRDefault="001F031E" w:rsidP="00E055A5">
      <w:pPr>
        <w:spacing w:line="280" w:lineRule="exact"/>
        <w:jc w:val="right"/>
        <w:rPr>
          <w:rFonts w:ascii="ＭＳ Ｐ明朝" w:eastAsia="ＭＳ Ｐ明朝" w:hAnsi="ＭＳ Ｐ明朝" w:cs="Times New Roman"/>
          <w:spacing w:val="21"/>
          <w:kern w:val="0"/>
          <w:sz w:val="24"/>
          <w:szCs w:val="24"/>
        </w:rPr>
      </w:pPr>
      <w:r w:rsidRPr="00484D96">
        <w:rPr>
          <w:rFonts w:ascii="ＭＳ Ｐ明朝" w:eastAsia="ＭＳ Ｐ明朝" w:hAnsi="ＭＳ Ｐ明朝" w:cs="Times New Roman" w:hint="eastAsia"/>
          <w:kern w:val="0"/>
          <w:sz w:val="24"/>
          <w:szCs w:val="24"/>
        </w:rPr>
        <w:t>清山会医療福祉グループ</w:t>
      </w:r>
    </w:p>
    <w:p w14:paraId="1C509534" w14:textId="40D10438" w:rsidR="001F031E" w:rsidRPr="00484D96" w:rsidRDefault="00D74BCF" w:rsidP="00E055A5">
      <w:pPr>
        <w:spacing w:line="280" w:lineRule="exact"/>
        <w:jc w:val="right"/>
        <w:rPr>
          <w:rFonts w:ascii="ＭＳ Ｐ明朝" w:eastAsia="ＭＳ Ｐ明朝" w:hAnsi="ＭＳ Ｐ明朝" w:cs="Times New Roman"/>
          <w:spacing w:val="21"/>
          <w:kern w:val="0"/>
          <w:sz w:val="24"/>
          <w:szCs w:val="24"/>
        </w:rPr>
      </w:pPr>
      <w:r w:rsidRPr="00DA2609">
        <w:rPr>
          <w:rFonts w:ascii="ＭＳ Ｐ明朝" w:eastAsia="ＭＳ Ｐ明朝" w:hAnsi="ＭＳ Ｐ明朝" w:cs="Times New Roman" w:hint="eastAsia"/>
          <w:spacing w:val="94"/>
          <w:kern w:val="0"/>
          <w:sz w:val="24"/>
          <w:szCs w:val="24"/>
          <w:fitText w:val="2640" w:id="-2073398016"/>
        </w:rPr>
        <w:t>代表　山崎英</w:t>
      </w:r>
      <w:r w:rsidRPr="00DA2609">
        <w:rPr>
          <w:rFonts w:ascii="ＭＳ Ｐ明朝" w:eastAsia="ＭＳ Ｐ明朝" w:hAnsi="ＭＳ Ｐ明朝" w:cs="Times New Roman" w:hint="eastAsia"/>
          <w:spacing w:val="3"/>
          <w:kern w:val="0"/>
          <w:sz w:val="24"/>
          <w:szCs w:val="24"/>
          <w:fitText w:val="2640" w:id="-2073398016"/>
        </w:rPr>
        <w:t>樹</w:t>
      </w:r>
    </w:p>
    <w:p w14:paraId="5A78A669" w14:textId="77777777" w:rsidR="001F031E" w:rsidRPr="00484D96" w:rsidRDefault="001F031E" w:rsidP="00E055A5">
      <w:pPr>
        <w:spacing w:line="280" w:lineRule="exact"/>
        <w:ind w:firstLineChars="1676" w:firstLine="7374"/>
        <w:jc w:val="left"/>
        <w:rPr>
          <w:rFonts w:ascii="ＭＳ Ｐ明朝" w:eastAsia="ＭＳ Ｐ明朝" w:hAnsi="ＭＳ Ｐ明朝" w:cs="Times New Roman"/>
          <w:sz w:val="24"/>
          <w:szCs w:val="24"/>
        </w:rPr>
      </w:pPr>
      <w:r w:rsidRPr="00DA2609">
        <w:rPr>
          <w:rFonts w:ascii="ＭＳ Ｐ明朝" w:eastAsia="ＭＳ Ｐ明朝" w:hAnsi="ＭＳ Ｐ明朝" w:cs="Times New Roman" w:hint="eastAsia"/>
          <w:spacing w:val="100"/>
          <w:kern w:val="0"/>
          <w:sz w:val="24"/>
          <w:szCs w:val="24"/>
          <w:fitText w:val="2100" w:id="-2075502587"/>
        </w:rPr>
        <w:t>（公印省略</w:t>
      </w:r>
      <w:r w:rsidRPr="00DA2609">
        <w:rPr>
          <w:rFonts w:ascii="ＭＳ Ｐ明朝" w:eastAsia="ＭＳ Ｐ明朝" w:hAnsi="ＭＳ Ｐ明朝" w:cs="Times New Roman" w:hint="eastAsia"/>
          <w:kern w:val="0"/>
          <w:sz w:val="24"/>
          <w:szCs w:val="24"/>
          <w:fitText w:val="2100" w:id="-2075502587"/>
        </w:rPr>
        <w:t>）</w:t>
      </w:r>
    </w:p>
    <w:p w14:paraId="6194DEA9" w14:textId="77777777" w:rsidR="001F031E" w:rsidRPr="00484D96" w:rsidRDefault="001F031E" w:rsidP="00E055A5">
      <w:pPr>
        <w:wordWrap w:val="0"/>
        <w:spacing w:line="0" w:lineRule="atLeast"/>
        <w:jc w:val="left"/>
        <w:rPr>
          <w:rFonts w:ascii="ＭＳ Ｐ明朝" w:eastAsia="ＭＳ Ｐ明朝" w:hAnsi="ＭＳ Ｐ明朝" w:cs="Times New Roman"/>
          <w:sz w:val="24"/>
          <w:szCs w:val="24"/>
        </w:rPr>
      </w:pPr>
      <w:r w:rsidRPr="00484D96">
        <w:rPr>
          <w:rFonts w:ascii="ＭＳ Ｐ明朝" w:eastAsia="ＭＳ Ｐ明朝" w:hAnsi="ＭＳ Ｐ明朝" w:cs="Times New Roman" w:hint="eastAsia"/>
          <w:sz w:val="24"/>
          <w:szCs w:val="24"/>
        </w:rPr>
        <w:t xml:space="preserve">　　　</w:t>
      </w:r>
    </w:p>
    <w:p w14:paraId="52A41116" w14:textId="4279A783" w:rsidR="00041926" w:rsidRPr="00484D96" w:rsidRDefault="00041926" w:rsidP="00E055A5">
      <w:pPr>
        <w:jc w:val="center"/>
        <w:rPr>
          <w:rFonts w:ascii="ＭＳ Ｐ明朝" w:eastAsia="ＭＳ Ｐ明朝" w:hAnsi="ＭＳ Ｐ明朝"/>
          <w:sz w:val="24"/>
          <w:szCs w:val="24"/>
        </w:rPr>
      </w:pPr>
      <w:bookmarkStart w:id="0" w:name="_Hlk37647480"/>
      <w:r w:rsidRPr="00484D96">
        <w:rPr>
          <w:rFonts w:ascii="ＭＳ Ｐ明朝" w:eastAsia="ＭＳ Ｐ明朝" w:hAnsi="ＭＳ Ｐ明朝" w:hint="eastAsia"/>
          <w:sz w:val="24"/>
          <w:szCs w:val="24"/>
        </w:rPr>
        <w:t>新型コロナウイルス</w:t>
      </w:r>
      <w:r w:rsidR="007B1835" w:rsidRPr="00484D96">
        <w:rPr>
          <w:rFonts w:ascii="ＭＳ Ｐ明朝" w:eastAsia="ＭＳ Ｐ明朝" w:hAnsi="ＭＳ Ｐ明朝" w:hint="eastAsia"/>
          <w:sz w:val="24"/>
          <w:szCs w:val="24"/>
        </w:rPr>
        <w:t>の</w:t>
      </w:r>
      <w:r w:rsidRPr="00484D96">
        <w:rPr>
          <w:rFonts w:ascii="ＭＳ Ｐ明朝" w:eastAsia="ＭＳ Ｐ明朝" w:hAnsi="ＭＳ Ｐ明朝" w:hint="eastAsia"/>
          <w:sz w:val="24"/>
          <w:szCs w:val="24"/>
        </w:rPr>
        <w:t>感染拡大にともなう</w:t>
      </w:r>
      <w:bookmarkEnd w:id="0"/>
    </w:p>
    <w:p w14:paraId="272EF567" w14:textId="10116F2F" w:rsidR="00391F50" w:rsidRDefault="00A81F58" w:rsidP="00E055A5">
      <w:pPr>
        <w:jc w:val="center"/>
        <w:rPr>
          <w:rFonts w:ascii="ＭＳ Ｐ明朝" w:eastAsia="ＭＳ Ｐ明朝" w:hAnsi="ＭＳ Ｐ明朝"/>
          <w:sz w:val="24"/>
          <w:szCs w:val="24"/>
        </w:rPr>
      </w:pPr>
      <w:r w:rsidRPr="00484D96">
        <w:rPr>
          <w:rFonts w:ascii="ＭＳ Ｐ明朝" w:eastAsia="ＭＳ Ｐ明朝" w:hAnsi="ＭＳ Ｐ明朝" w:hint="eastAsia"/>
          <w:sz w:val="24"/>
          <w:szCs w:val="24"/>
        </w:rPr>
        <w:t>入所サービス</w:t>
      </w:r>
      <w:r w:rsidR="006C2E7C" w:rsidRPr="00484D96">
        <w:rPr>
          <w:rFonts w:ascii="ＭＳ Ｐ明朝" w:eastAsia="ＭＳ Ｐ明朝" w:hAnsi="ＭＳ Ｐ明朝" w:hint="eastAsia"/>
          <w:sz w:val="24"/>
          <w:szCs w:val="24"/>
        </w:rPr>
        <w:t>の</w:t>
      </w:r>
      <w:r w:rsidR="003060E1" w:rsidRPr="00484D96">
        <w:rPr>
          <w:rFonts w:ascii="ＭＳ Ｐ明朝" w:eastAsia="ＭＳ Ｐ明朝" w:hAnsi="ＭＳ Ｐ明朝" w:hint="eastAsia"/>
          <w:sz w:val="24"/>
          <w:szCs w:val="24"/>
        </w:rPr>
        <w:t>対応について</w:t>
      </w:r>
      <w:r w:rsidR="002B5006" w:rsidRPr="00484D96">
        <w:rPr>
          <w:rFonts w:ascii="ＭＳ Ｐ明朝" w:eastAsia="ＭＳ Ｐ明朝" w:hAnsi="ＭＳ Ｐ明朝" w:hint="eastAsia"/>
          <w:sz w:val="24"/>
          <w:szCs w:val="24"/>
        </w:rPr>
        <w:t xml:space="preserve">　（２）</w:t>
      </w:r>
    </w:p>
    <w:p w14:paraId="07E32689" w14:textId="77777777" w:rsidR="00741C9B" w:rsidRPr="00484D96" w:rsidRDefault="00741C9B" w:rsidP="00E055A5">
      <w:pPr>
        <w:jc w:val="center"/>
        <w:rPr>
          <w:rFonts w:ascii="ＭＳ Ｐ明朝" w:eastAsia="ＭＳ Ｐ明朝" w:hAnsi="ＭＳ Ｐ明朝"/>
          <w:sz w:val="24"/>
          <w:szCs w:val="24"/>
        </w:rPr>
      </w:pPr>
    </w:p>
    <w:p w14:paraId="6DB03130" w14:textId="1A53F092" w:rsidR="003060E1" w:rsidRPr="00484D96" w:rsidRDefault="002B5006" w:rsidP="00E055A5">
      <w:pPr>
        <w:jc w:val="center"/>
        <w:rPr>
          <w:rFonts w:ascii="ＭＳ Ｐ明朝" w:eastAsia="ＭＳ Ｐ明朝" w:hAnsi="ＭＳ Ｐ明朝"/>
          <w:sz w:val="24"/>
          <w:szCs w:val="24"/>
        </w:rPr>
      </w:pPr>
      <w:r w:rsidRPr="00484D96">
        <w:rPr>
          <w:rFonts w:ascii="ＭＳ Ｐ明朝" w:eastAsia="ＭＳ Ｐ明朝" w:hAnsi="ＭＳ Ｐ明朝" w:hint="eastAsia"/>
          <w:sz w:val="24"/>
          <w:szCs w:val="24"/>
        </w:rPr>
        <w:t>－</w:t>
      </w:r>
      <w:bookmarkStart w:id="1" w:name="_Hlk38319010"/>
      <w:r w:rsidR="00741C9B" w:rsidRPr="00484D96">
        <w:rPr>
          <w:rFonts w:ascii="ＭＳ Ｐ明朝" w:eastAsia="ＭＳ Ｐ明朝" w:hAnsi="ＭＳ Ｐ明朝" w:hint="eastAsia"/>
          <w:sz w:val="24"/>
          <w:szCs w:val="24"/>
        </w:rPr>
        <w:t>施設内</w:t>
      </w:r>
      <w:r w:rsidR="00741C9B">
        <w:rPr>
          <w:rFonts w:ascii="ＭＳ Ｐ明朝" w:eastAsia="ＭＳ Ｐ明朝" w:hAnsi="ＭＳ Ｐ明朝" w:hint="eastAsia"/>
          <w:sz w:val="24"/>
          <w:szCs w:val="24"/>
        </w:rPr>
        <w:t>の介護</w:t>
      </w:r>
      <w:r w:rsidR="00741C9B" w:rsidRPr="00484D96">
        <w:rPr>
          <w:rFonts w:ascii="ＭＳ Ｐ明朝" w:eastAsia="ＭＳ Ｐ明朝" w:hAnsi="ＭＳ Ｐ明朝" w:hint="eastAsia"/>
          <w:sz w:val="24"/>
          <w:szCs w:val="24"/>
        </w:rPr>
        <w:t>区域を</w:t>
      </w:r>
      <w:r w:rsidR="00741C9B">
        <w:rPr>
          <w:rFonts w:ascii="ＭＳ Ｐ明朝" w:eastAsia="ＭＳ Ｐ明朝" w:hAnsi="ＭＳ Ｐ明朝" w:hint="eastAsia"/>
          <w:sz w:val="24"/>
          <w:szCs w:val="24"/>
        </w:rPr>
        <w:t>区別</w:t>
      </w:r>
      <w:bookmarkEnd w:id="1"/>
      <w:r w:rsidR="00741C9B">
        <w:rPr>
          <w:rFonts w:ascii="ＭＳ Ｐ明朝" w:eastAsia="ＭＳ Ｐ明朝" w:hAnsi="ＭＳ Ｐ明朝" w:hint="eastAsia"/>
          <w:sz w:val="24"/>
          <w:szCs w:val="24"/>
        </w:rPr>
        <w:t>して対応することについて</w:t>
      </w:r>
      <w:r w:rsidRPr="00484D96">
        <w:rPr>
          <w:rFonts w:ascii="ＭＳ Ｐ明朝" w:eastAsia="ＭＳ Ｐ明朝" w:hAnsi="ＭＳ Ｐ明朝" w:hint="eastAsia"/>
          <w:sz w:val="24"/>
          <w:szCs w:val="24"/>
        </w:rPr>
        <w:t>－</w:t>
      </w:r>
    </w:p>
    <w:p w14:paraId="4F893B7F" w14:textId="77777777" w:rsidR="00391F50" w:rsidRPr="00484D96" w:rsidRDefault="00391F50" w:rsidP="00E055A5">
      <w:pPr>
        <w:jc w:val="left"/>
        <w:rPr>
          <w:rFonts w:ascii="ＭＳ Ｐ明朝" w:eastAsia="ＭＳ Ｐ明朝" w:hAnsi="ＭＳ Ｐ明朝"/>
          <w:sz w:val="24"/>
          <w:szCs w:val="24"/>
        </w:rPr>
      </w:pPr>
    </w:p>
    <w:p w14:paraId="058E2393" w14:textId="249F0209" w:rsidR="00370BA2" w:rsidRPr="00484D96" w:rsidRDefault="00391F50" w:rsidP="00E055A5">
      <w:pPr>
        <w:jc w:val="left"/>
        <w:rPr>
          <w:rFonts w:ascii="ＭＳ Ｐ明朝" w:eastAsia="ＭＳ Ｐ明朝" w:hAnsi="ＭＳ Ｐ明朝"/>
          <w:sz w:val="24"/>
          <w:szCs w:val="24"/>
        </w:rPr>
      </w:pPr>
      <w:r w:rsidRPr="00484D96">
        <w:rPr>
          <w:rFonts w:ascii="ＭＳ Ｐ明朝" w:eastAsia="ＭＳ Ｐ明朝" w:hAnsi="ＭＳ Ｐ明朝" w:hint="eastAsia"/>
          <w:sz w:val="24"/>
          <w:szCs w:val="24"/>
        </w:rPr>
        <w:t xml:space="preserve">　</w:t>
      </w:r>
      <w:r w:rsidR="00370BA2" w:rsidRPr="00484D96">
        <w:rPr>
          <w:rFonts w:ascii="ＭＳ Ｐ明朝" w:eastAsia="ＭＳ Ｐ明朝" w:hAnsi="ＭＳ Ｐ明朝" w:hint="eastAsia"/>
          <w:sz w:val="24"/>
          <w:szCs w:val="24"/>
        </w:rPr>
        <w:t>平素より当</w:t>
      </w:r>
      <w:r w:rsidR="00ED760C" w:rsidRPr="00484D96">
        <w:rPr>
          <w:rFonts w:ascii="ＭＳ Ｐ明朝" w:eastAsia="ＭＳ Ｐ明朝" w:hAnsi="ＭＳ Ｐ明朝" w:hint="eastAsia"/>
          <w:sz w:val="24"/>
          <w:szCs w:val="24"/>
        </w:rPr>
        <w:t>グループ</w:t>
      </w:r>
      <w:r w:rsidR="00370BA2" w:rsidRPr="00484D96">
        <w:rPr>
          <w:rFonts w:ascii="ＭＳ Ｐ明朝" w:eastAsia="ＭＳ Ｐ明朝" w:hAnsi="ＭＳ Ｐ明朝" w:hint="eastAsia"/>
          <w:sz w:val="24"/>
          <w:szCs w:val="24"/>
        </w:rPr>
        <w:t>の運営にご理解とご協力をいただき、心より感謝を申し上げます。</w:t>
      </w:r>
    </w:p>
    <w:p w14:paraId="06EBE6F9" w14:textId="01295159" w:rsidR="0066775E" w:rsidRDefault="00370BA2" w:rsidP="00E055A5">
      <w:pPr>
        <w:ind w:firstLineChars="100" w:firstLine="240"/>
        <w:jc w:val="left"/>
        <w:rPr>
          <w:rFonts w:ascii="ＭＳ Ｐ明朝" w:eastAsia="ＭＳ Ｐ明朝" w:hAnsi="ＭＳ Ｐ明朝"/>
          <w:sz w:val="24"/>
          <w:szCs w:val="24"/>
        </w:rPr>
      </w:pPr>
      <w:r w:rsidRPr="00484D96">
        <w:rPr>
          <w:rFonts w:ascii="ＭＳ Ｐ明朝" w:eastAsia="ＭＳ Ｐ明朝" w:hAnsi="ＭＳ Ｐ明朝" w:hint="eastAsia"/>
          <w:sz w:val="24"/>
          <w:szCs w:val="24"/>
        </w:rPr>
        <w:t>さて、</w:t>
      </w:r>
      <w:r w:rsidR="003060E1" w:rsidRPr="00484D96">
        <w:rPr>
          <w:rFonts w:ascii="ＭＳ Ｐ明朝" w:eastAsia="ＭＳ Ｐ明朝" w:hAnsi="ＭＳ Ｐ明朝" w:hint="eastAsia"/>
          <w:sz w:val="24"/>
          <w:szCs w:val="24"/>
        </w:rPr>
        <w:t>４</w:t>
      </w:r>
      <w:r w:rsidR="001042D6" w:rsidRPr="00484D96">
        <w:rPr>
          <w:rFonts w:ascii="ＭＳ Ｐ明朝" w:eastAsia="ＭＳ Ｐ明朝" w:hAnsi="ＭＳ Ｐ明朝" w:hint="eastAsia"/>
          <w:sz w:val="24"/>
          <w:szCs w:val="24"/>
        </w:rPr>
        <w:t>月</w:t>
      </w:r>
      <w:r w:rsidR="0080237C">
        <w:rPr>
          <w:rFonts w:ascii="ＭＳ Ｐ明朝" w:eastAsia="ＭＳ Ｐ明朝" w:hAnsi="ＭＳ Ｐ明朝" w:hint="eastAsia"/>
          <w:sz w:val="24"/>
          <w:szCs w:val="24"/>
        </w:rPr>
        <w:t>１３</w:t>
      </w:r>
      <w:r w:rsidR="003060E1" w:rsidRPr="00484D96">
        <w:rPr>
          <w:rFonts w:ascii="ＭＳ Ｐ明朝" w:eastAsia="ＭＳ Ｐ明朝" w:hAnsi="ＭＳ Ｐ明朝" w:hint="eastAsia"/>
          <w:sz w:val="24"/>
          <w:szCs w:val="24"/>
        </w:rPr>
        <w:t>日</w:t>
      </w:r>
      <w:r w:rsidR="002B5006" w:rsidRPr="00484D96">
        <w:rPr>
          <w:rFonts w:ascii="ＭＳ Ｐ明朝" w:eastAsia="ＭＳ Ｐ明朝" w:hAnsi="ＭＳ Ｐ明朝" w:hint="eastAsia"/>
          <w:sz w:val="24"/>
          <w:szCs w:val="24"/>
        </w:rPr>
        <w:t>付のお知らせでご案内</w:t>
      </w:r>
      <w:r w:rsidR="0066775E">
        <w:rPr>
          <w:rFonts w:ascii="ＭＳ Ｐ明朝" w:eastAsia="ＭＳ Ｐ明朝" w:hAnsi="ＭＳ Ｐ明朝" w:hint="eastAsia"/>
          <w:sz w:val="24"/>
          <w:szCs w:val="24"/>
        </w:rPr>
        <w:t>の</w:t>
      </w:r>
      <w:r w:rsidR="002B5006" w:rsidRPr="00484D96">
        <w:rPr>
          <w:rFonts w:ascii="ＭＳ Ｐ明朝" w:eastAsia="ＭＳ Ｐ明朝" w:hAnsi="ＭＳ Ｐ明朝" w:hint="eastAsia"/>
          <w:sz w:val="24"/>
          <w:szCs w:val="24"/>
        </w:rPr>
        <w:t>とおり、</w:t>
      </w:r>
      <w:r w:rsidR="0066775E">
        <w:rPr>
          <w:rFonts w:ascii="ＭＳ Ｐ明朝" w:eastAsia="ＭＳ Ｐ明朝" w:hAnsi="ＭＳ Ｐ明朝" w:hint="eastAsia"/>
          <w:sz w:val="24"/>
          <w:szCs w:val="24"/>
        </w:rPr>
        <w:t>感染者の発生に備え、</w:t>
      </w:r>
      <w:r w:rsidR="002B5006" w:rsidRPr="00484D96">
        <w:rPr>
          <w:rFonts w:ascii="ＭＳ Ｐ明朝" w:eastAsia="ＭＳ Ｐ明朝" w:hAnsi="ＭＳ Ｐ明朝" w:hint="eastAsia"/>
          <w:sz w:val="24"/>
          <w:szCs w:val="24"/>
        </w:rPr>
        <w:t>施設内</w:t>
      </w:r>
      <w:r w:rsidR="003628F8">
        <w:rPr>
          <w:rFonts w:ascii="ＭＳ Ｐ明朝" w:eastAsia="ＭＳ Ｐ明朝" w:hAnsi="ＭＳ Ｐ明朝" w:hint="eastAsia"/>
          <w:sz w:val="24"/>
          <w:szCs w:val="24"/>
        </w:rPr>
        <w:t>の介護区域を区別（ゾーニング）して</w:t>
      </w:r>
      <w:r w:rsidR="002B5006" w:rsidRPr="00484D96">
        <w:rPr>
          <w:rFonts w:ascii="ＭＳ Ｐ明朝" w:eastAsia="ＭＳ Ｐ明朝" w:hAnsi="ＭＳ Ｐ明朝" w:hint="eastAsia"/>
          <w:sz w:val="24"/>
          <w:szCs w:val="24"/>
        </w:rPr>
        <w:t>対応</w:t>
      </w:r>
      <w:r w:rsidR="00741C9B">
        <w:rPr>
          <w:rFonts w:ascii="ＭＳ Ｐ明朝" w:eastAsia="ＭＳ Ｐ明朝" w:hAnsi="ＭＳ Ｐ明朝" w:hint="eastAsia"/>
          <w:sz w:val="24"/>
          <w:szCs w:val="24"/>
        </w:rPr>
        <w:t>する</w:t>
      </w:r>
      <w:r w:rsidR="002B5006" w:rsidRPr="00484D96">
        <w:rPr>
          <w:rFonts w:ascii="ＭＳ Ｐ明朝" w:eastAsia="ＭＳ Ｐ明朝" w:hAnsi="ＭＳ Ｐ明朝" w:hint="eastAsia"/>
          <w:sz w:val="24"/>
          <w:szCs w:val="24"/>
        </w:rPr>
        <w:t>方向で準備を進めております。</w:t>
      </w:r>
    </w:p>
    <w:p w14:paraId="3C15C698" w14:textId="3BAE055E" w:rsidR="003060E1" w:rsidRPr="00484D96" w:rsidRDefault="00EC05A7" w:rsidP="00E055A5">
      <w:pPr>
        <w:ind w:firstLineChars="100" w:firstLine="240"/>
        <w:jc w:val="left"/>
        <w:rPr>
          <w:rFonts w:ascii="ＭＳ Ｐ明朝" w:eastAsia="ＭＳ Ｐ明朝" w:hAnsi="ＭＳ Ｐ明朝"/>
          <w:sz w:val="24"/>
          <w:szCs w:val="24"/>
        </w:rPr>
      </w:pPr>
      <w:r w:rsidRPr="00484D96">
        <w:rPr>
          <w:rFonts w:ascii="ＭＳ Ｐ明朝" w:eastAsia="ＭＳ Ｐ明朝" w:hAnsi="ＭＳ Ｐ明朝" w:hint="eastAsia"/>
          <w:sz w:val="24"/>
          <w:szCs w:val="24"/>
        </w:rPr>
        <w:t>ついては、</w:t>
      </w:r>
      <w:r w:rsidR="002B5006" w:rsidRPr="00484D96">
        <w:rPr>
          <w:rFonts w:ascii="ＭＳ Ｐ明朝" w:eastAsia="ＭＳ Ｐ明朝" w:hAnsi="ＭＳ Ｐ明朝" w:hint="eastAsia"/>
          <w:sz w:val="24"/>
          <w:szCs w:val="24"/>
        </w:rPr>
        <w:t>その目的を</w:t>
      </w:r>
      <w:r w:rsidRPr="00484D96">
        <w:rPr>
          <w:rFonts w:ascii="ＭＳ Ｐ明朝" w:eastAsia="ＭＳ Ｐ明朝" w:hAnsi="ＭＳ Ｐ明朝" w:hint="eastAsia"/>
          <w:sz w:val="24"/>
          <w:szCs w:val="24"/>
        </w:rPr>
        <w:t>改めて</w:t>
      </w:r>
      <w:r w:rsidR="00CF2EF4" w:rsidRPr="00484D96">
        <w:rPr>
          <w:rFonts w:ascii="ＭＳ Ｐ明朝" w:eastAsia="ＭＳ Ｐ明朝" w:hAnsi="ＭＳ Ｐ明朝" w:hint="eastAsia"/>
          <w:sz w:val="24"/>
          <w:szCs w:val="24"/>
        </w:rPr>
        <w:t>以下に</w:t>
      </w:r>
      <w:r w:rsidR="002B5006" w:rsidRPr="00484D96">
        <w:rPr>
          <w:rFonts w:ascii="ＭＳ Ｐ明朝" w:eastAsia="ＭＳ Ｐ明朝" w:hAnsi="ＭＳ Ｐ明朝" w:hint="eastAsia"/>
          <w:sz w:val="24"/>
          <w:szCs w:val="24"/>
        </w:rPr>
        <w:t>ご説明</w:t>
      </w:r>
      <w:r w:rsidRPr="00484D96">
        <w:rPr>
          <w:rFonts w:ascii="ＭＳ Ｐ明朝" w:eastAsia="ＭＳ Ｐ明朝" w:hAnsi="ＭＳ Ｐ明朝" w:hint="eastAsia"/>
          <w:sz w:val="24"/>
          <w:szCs w:val="24"/>
        </w:rPr>
        <w:t>し、ご理解と</w:t>
      </w:r>
      <w:r w:rsidR="00CF2EF4" w:rsidRPr="00484D96">
        <w:rPr>
          <w:rFonts w:ascii="ＭＳ Ｐ明朝" w:eastAsia="ＭＳ Ｐ明朝" w:hAnsi="ＭＳ Ｐ明朝" w:hint="eastAsia"/>
          <w:sz w:val="24"/>
          <w:szCs w:val="24"/>
        </w:rPr>
        <w:t>ともに</w:t>
      </w:r>
      <w:r w:rsidR="0066775E">
        <w:rPr>
          <w:rFonts w:ascii="ＭＳ Ｐ明朝" w:eastAsia="ＭＳ Ｐ明朝" w:hAnsi="ＭＳ Ｐ明朝" w:hint="eastAsia"/>
          <w:sz w:val="24"/>
          <w:szCs w:val="24"/>
        </w:rPr>
        <w:t>ご家族</w:t>
      </w:r>
      <w:r w:rsidR="00CF2EF4" w:rsidRPr="00484D96">
        <w:rPr>
          <w:rFonts w:ascii="ＭＳ Ｐ明朝" w:eastAsia="ＭＳ Ｐ明朝" w:hAnsi="ＭＳ Ｐ明朝" w:hint="eastAsia"/>
          <w:sz w:val="24"/>
          <w:szCs w:val="24"/>
        </w:rPr>
        <w:t>の</w:t>
      </w:r>
      <w:r w:rsidR="0066775E">
        <w:rPr>
          <w:rFonts w:ascii="ＭＳ Ｐ明朝" w:eastAsia="ＭＳ Ｐ明朝" w:hAnsi="ＭＳ Ｐ明朝" w:hint="eastAsia"/>
          <w:sz w:val="24"/>
          <w:szCs w:val="24"/>
        </w:rPr>
        <w:t>ご承認</w:t>
      </w:r>
      <w:r w:rsidRPr="00484D96">
        <w:rPr>
          <w:rFonts w:ascii="ＭＳ Ｐ明朝" w:eastAsia="ＭＳ Ｐ明朝" w:hAnsi="ＭＳ Ｐ明朝" w:hint="eastAsia"/>
          <w:sz w:val="24"/>
          <w:szCs w:val="24"/>
        </w:rPr>
        <w:t>をいただきたく存じます。</w:t>
      </w:r>
      <w:r w:rsidR="00B93B1A">
        <w:rPr>
          <w:rFonts w:ascii="ＭＳ Ｐ明朝" w:eastAsia="ＭＳ Ｐ明朝" w:hAnsi="ＭＳ Ｐ明朝" w:hint="eastAsia"/>
          <w:sz w:val="24"/>
          <w:szCs w:val="24"/>
        </w:rPr>
        <w:t>同意書を添付いたしますので、何卒宜しくお願い申し上げます。</w:t>
      </w:r>
    </w:p>
    <w:p w14:paraId="0D7DF86B" w14:textId="34AFE236" w:rsidR="00CF2EF4" w:rsidRPr="00484D96" w:rsidRDefault="00CF2EF4" w:rsidP="00E055A5">
      <w:pPr>
        <w:ind w:firstLineChars="100" w:firstLine="240"/>
        <w:jc w:val="left"/>
        <w:rPr>
          <w:rFonts w:ascii="ＭＳ Ｐ明朝" w:eastAsia="ＭＳ Ｐ明朝" w:hAnsi="ＭＳ Ｐ明朝"/>
          <w:sz w:val="24"/>
          <w:szCs w:val="24"/>
        </w:rPr>
      </w:pPr>
    </w:p>
    <w:p w14:paraId="5A85F414" w14:textId="2F3A4C5F" w:rsidR="00CF2EF4" w:rsidRPr="00484D96" w:rsidRDefault="00CF2EF4" w:rsidP="00E055A5">
      <w:pPr>
        <w:ind w:firstLineChars="100" w:firstLine="240"/>
        <w:jc w:val="center"/>
        <w:rPr>
          <w:rFonts w:ascii="ＭＳ Ｐ明朝" w:eastAsia="ＭＳ Ｐ明朝" w:hAnsi="ＭＳ Ｐ明朝"/>
          <w:sz w:val="24"/>
          <w:szCs w:val="24"/>
        </w:rPr>
      </w:pPr>
      <w:r w:rsidRPr="00484D96">
        <w:rPr>
          <w:rFonts w:ascii="ＭＳ Ｐ明朝" w:eastAsia="ＭＳ Ｐ明朝" w:hAnsi="ＭＳ Ｐ明朝" w:hint="eastAsia"/>
          <w:sz w:val="24"/>
          <w:szCs w:val="24"/>
        </w:rPr>
        <w:t>記</w:t>
      </w:r>
    </w:p>
    <w:p w14:paraId="66800294" w14:textId="57EFC713" w:rsidR="002B5006" w:rsidRPr="00484D96" w:rsidRDefault="002B5006" w:rsidP="00E055A5">
      <w:pPr>
        <w:ind w:firstLineChars="100" w:firstLine="240"/>
        <w:jc w:val="left"/>
        <w:rPr>
          <w:rFonts w:ascii="ＭＳ Ｐ明朝" w:eastAsia="ＭＳ Ｐ明朝" w:hAnsi="ＭＳ Ｐ明朝"/>
          <w:sz w:val="24"/>
          <w:szCs w:val="24"/>
        </w:rPr>
      </w:pPr>
    </w:p>
    <w:p w14:paraId="06C71A03" w14:textId="524EB558" w:rsidR="00EC05A7" w:rsidRPr="00484D96" w:rsidRDefault="00EC05A7" w:rsidP="005923A6">
      <w:pPr>
        <w:jc w:val="left"/>
        <w:rPr>
          <w:rFonts w:ascii="ＭＳ Ｐ明朝" w:eastAsia="ＭＳ Ｐ明朝" w:hAnsi="ＭＳ Ｐ明朝"/>
          <w:sz w:val="24"/>
          <w:szCs w:val="24"/>
        </w:rPr>
      </w:pPr>
      <w:r w:rsidRPr="00484D96">
        <w:rPr>
          <w:rFonts w:ascii="ＭＳ Ｐ明朝" w:eastAsia="ＭＳ Ｐ明朝" w:hAnsi="ＭＳ Ｐ明朝" w:hint="eastAsia"/>
          <w:sz w:val="24"/>
          <w:szCs w:val="24"/>
        </w:rPr>
        <w:t>医療へのアクセスが制限されつつある中で、軽症者は自宅や宿泊施設で療養する方向性が示されました。</w:t>
      </w:r>
      <w:r w:rsidR="005A68DA" w:rsidRPr="00484D96">
        <w:rPr>
          <w:rFonts w:ascii="ＭＳ Ｐ明朝" w:eastAsia="ＭＳ Ｐ明朝" w:hAnsi="ＭＳ Ｐ明朝" w:hint="eastAsia"/>
          <w:sz w:val="24"/>
          <w:szCs w:val="24"/>
        </w:rPr>
        <w:t>介護</w:t>
      </w:r>
      <w:r w:rsidRPr="00484D96">
        <w:rPr>
          <w:rFonts w:ascii="ＭＳ Ｐ明朝" w:eastAsia="ＭＳ Ｐ明朝" w:hAnsi="ＭＳ Ｐ明朝" w:hint="eastAsia"/>
          <w:sz w:val="24"/>
          <w:szCs w:val="24"/>
        </w:rPr>
        <w:t>施設においても「感染者／疑い者との濃厚接触者は個室に移動」という指針が出されています。</w:t>
      </w:r>
    </w:p>
    <w:p w14:paraId="022509E9" w14:textId="77777777" w:rsidR="00CF2EF4" w:rsidRPr="00484D96" w:rsidRDefault="00CF2EF4" w:rsidP="00E055A5">
      <w:pPr>
        <w:ind w:firstLineChars="100" w:firstLine="240"/>
        <w:jc w:val="left"/>
        <w:rPr>
          <w:rFonts w:ascii="ＭＳ Ｐ明朝" w:eastAsia="ＭＳ Ｐ明朝" w:hAnsi="ＭＳ Ｐ明朝"/>
          <w:sz w:val="24"/>
          <w:szCs w:val="24"/>
        </w:rPr>
      </w:pPr>
    </w:p>
    <w:p w14:paraId="6222C9ED" w14:textId="7CA63114" w:rsidR="00EC05A7" w:rsidRPr="00484D96" w:rsidRDefault="00EC05A7" w:rsidP="005923A6">
      <w:pPr>
        <w:jc w:val="left"/>
        <w:rPr>
          <w:rFonts w:ascii="ＭＳ Ｐ明朝" w:eastAsia="ＭＳ Ｐ明朝" w:hAnsi="ＭＳ Ｐ明朝"/>
          <w:sz w:val="24"/>
          <w:szCs w:val="24"/>
        </w:rPr>
      </w:pPr>
      <w:r w:rsidRPr="00484D96">
        <w:rPr>
          <w:rFonts w:ascii="ＭＳ Ｐ明朝" w:eastAsia="ＭＳ Ｐ明朝" w:hAnsi="ＭＳ Ｐ明朝" w:hint="eastAsia"/>
          <w:sz w:val="24"/>
          <w:szCs w:val="24"/>
        </w:rPr>
        <w:t>しかし、認知症という障害のある高齢者を個室に引き止めておくことは困難であり、個室隔離（施錠）やベッド拘束</w:t>
      </w:r>
      <w:r w:rsidR="00CF2EF4" w:rsidRPr="00484D96">
        <w:rPr>
          <w:rFonts w:ascii="ＭＳ Ｐ明朝" w:eastAsia="ＭＳ Ｐ明朝" w:hAnsi="ＭＳ Ｐ明朝" w:hint="eastAsia"/>
          <w:sz w:val="24"/>
          <w:szCs w:val="24"/>
        </w:rPr>
        <w:t>（抑制）</w:t>
      </w:r>
      <w:r w:rsidRPr="00484D96">
        <w:rPr>
          <w:rFonts w:ascii="ＭＳ Ｐ明朝" w:eastAsia="ＭＳ Ｐ明朝" w:hAnsi="ＭＳ Ｐ明朝" w:hint="eastAsia"/>
          <w:sz w:val="24"/>
          <w:szCs w:val="24"/>
        </w:rPr>
        <w:t>に至る可能性があり、これにともなう混乱</w:t>
      </w:r>
      <w:r w:rsidR="008874BA" w:rsidRPr="00484D96">
        <w:rPr>
          <w:rFonts w:ascii="ＭＳ Ｐ明朝" w:eastAsia="ＭＳ Ｐ明朝" w:hAnsi="ＭＳ Ｐ明朝" w:hint="eastAsia"/>
          <w:sz w:val="24"/>
          <w:szCs w:val="24"/>
        </w:rPr>
        <w:t>や</w:t>
      </w:r>
      <w:r w:rsidRPr="00484D96">
        <w:rPr>
          <w:rFonts w:ascii="ＭＳ Ｐ明朝" w:eastAsia="ＭＳ Ｐ明朝" w:hAnsi="ＭＳ Ｐ明朝"/>
          <w:sz w:val="24"/>
          <w:szCs w:val="24"/>
        </w:rPr>
        <w:t>生命予後の悪化が</w:t>
      </w:r>
      <w:r w:rsidR="00B93B1A">
        <w:rPr>
          <w:rFonts w:ascii="ＭＳ Ｐ明朝" w:eastAsia="ＭＳ Ｐ明朝" w:hAnsi="ＭＳ Ｐ明朝" w:hint="eastAsia"/>
          <w:sz w:val="24"/>
          <w:szCs w:val="24"/>
        </w:rPr>
        <w:t>懸念</w:t>
      </w:r>
      <w:r w:rsidRPr="00484D96">
        <w:rPr>
          <w:rFonts w:ascii="ＭＳ Ｐ明朝" w:eastAsia="ＭＳ Ｐ明朝" w:hAnsi="ＭＳ Ｐ明朝"/>
          <w:sz w:val="24"/>
          <w:szCs w:val="24"/>
        </w:rPr>
        <w:t>されます。</w:t>
      </w:r>
      <w:r w:rsidR="003628F8">
        <w:rPr>
          <w:rFonts w:ascii="ＭＳ Ｐ明朝" w:eastAsia="ＭＳ Ｐ明朝" w:hAnsi="ＭＳ Ｐ明朝" w:hint="eastAsia"/>
          <w:sz w:val="24"/>
          <w:szCs w:val="24"/>
        </w:rPr>
        <w:t>（閉じ込められて混乱したり、縛られて体が弱ったり、嚥下性の肺炎も起きやすくなります）</w:t>
      </w:r>
    </w:p>
    <w:p w14:paraId="5E4ACB94" w14:textId="77777777" w:rsidR="00EC05A7" w:rsidRPr="00484D96" w:rsidRDefault="00EC05A7" w:rsidP="00E055A5">
      <w:pPr>
        <w:ind w:firstLineChars="100" w:firstLine="240"/>
        <w:jc w:val="left"/>
        <w:rPr>
          <w:rFonts w:ascii="ＭＳ Ｐ明朝" w:eastAsia="ＭＳ Ｐ明朝" w:hAnsi="ＭＳ Ｐ明朝"/>
          <w:sz w:val="24"/>
          <w:szCs w:val="24"/>
        </w:rPr>
      </w:pPr>
    </w:p>
    <w:p w14:paraId="7610E019" w14:textId="046414B4" w:rsidR="00CF2EF4" w:rsidRPr="00484D96" w:rsidRDefault="00CF2EF4" w:rsidP="005923A6">
      <w:pPr>
        <w:jc w:val="left"/>
        <w:rPr>
          <w:rFonts w:ascii="ＭＳ Ｐ明朝" w:eastAsia="ＭＳ Ｐ明朝" w:hAnsi="ＭＳ Ｐ明朝"/>
          <w:sz w:val="24"/>
          <w:szCs w:val="24"/>
        </w:rPr>
      </w:pPr>
      <w:r w:rsidRPr="00484D96">
        <w:rPr>
          <w:rFonts w:ascii="ＭＳ Ｐ明朝" w:eastAsia="ＭＳ Ｐ明朝" w:hAnsi="ＭＳ Ｐ明朝" w:hint="eastAsia"/>
          <w:sz w:val="24"/>
          <w:szCs w:val="24"/>
        </w:rPr>
        <w:t>また、同じフロアで感染者の個室が共有スペースと接することによって、感染予防手技</w:t>
      </w:r>
      <w:r w:rsidR="00B93B1A">
        <w:rPr>
          <w:rFonts w:ascii="ＭＳ Ｐ明朝" w:eastAsia="ＭＳ Ｐ明朝" w:hAnsi="ＭＳ Ｐ明朝" w:hint="eastAsia"/>
          <w:sz w:val="24"/>
          <w:szCs w:val="24"/>
        </w:rPr>
        <w:t>が</w:t>
      </w:r>
      <w:r w:rsidR="008874BA" w:rsidRPr="00484D96">
        <w:rPr>
          <w:rFonts w:ascii="ＭＳ Ｐ明朝" w:eastAsia="ＭＳ Ｐ明朝" w:hAnsi="ＭＳ Ｐ明朝" w:hint="eastAsia"/>
          <w:sz w:val="24"/>
          <w:szCs w:val="24"/>
        </w:rPr>
        <w:t>煩雑</w:t>
      </w:r>
      <w:r w:rsidR="00B93B1A">
        <w:rPr>
          <w:rFonts w:ascii="ＭＳ Ｐ明朝" w:eastAsia="ＭＳ Ｐ明朝" w:hAnsi="ＭＳ Ｐ明朝" w:hint="eastAsia"/>
          <w:sz w:val="24"/>
          <w:szCs w:val="24"/>
        </w:rPr>
        <w:t>となり、また</w:t>
      </w:r>
      <w:r w:rsidRPr="00484D96">
        <w:rPr>
          <w:rFonts w:ascii="ＭＳ Ｐ明朝" w:eastAsia="ＭＳ Ｐ明朝" w:hAnsi="ＭＳ Ｐ明朝" w:hint="eastAsia"/>
          <w:sz w:val="24"/>
          <w:szCs w:val="24"/>
        </w:rPr>
        <w:t>予防具の</w:t>
      </w:r>
      <w:r w:rsidR="008874BA" w:rsidRPr="00484D96">
        <w:rPr>
          <w:rFonts w:ascii="ＭＳ Ｐ明朝" w:eastAsia="ＭＳ Ｐ明朝" w:hAnsi="ＭＳ Ｐ明朝" w:hint="eastAsia"/>
          <w:sz w:val="24"/>
          <w:szCs w:val="24"/>
        </w:rPr>
        <w:t>過大な消費</w:t>
      </w:r>
      <w:r w:rsidRPr="00484D96">
        <w:rPr>
          <w:rFonts w:ascii="ＭＳ Ｐ明朝" w:eastAsia="ＭＳ Ｐ明朝" w:hAnsi="ＭＳ Ｐ明朝" w:hint="eastAsia"/>
          <w:sz w:val="24"/>
          <w:szCs w:val="24"/>
        </w:rPr>
        <w:t>を招き、集団感染のリスクがさらに高くなると考えられます。</w:t>
      </w:r>
      <w:r w:rsidR="003628F8">
        <w:rPr>
          <w:rFonts w:ascii="ＭＳ Ｐ明朝" w:eastAsia="ＭＳ Ｐ明朝" w:hAnsi="ＭＳ Ｐ明朝" w:hint="eastAsia"/>
          <w:sz w:val="24"/>
          <w:szCs w:val="24"/>
        </w:rPr>
        <w:t>（</w:t>
      </w:r>
      <w:r w:rsidR="00F0020B">
        <w:rPr>
          <w:rFonts w:ascii="ＭＳ Ｐ明朝" w:eastAsia="ＭＳ Ｐ明朝" w:hAnsi="ＭＳ Ｐ明朝" w:hint="eastAsia"/>
          <w:sz w:val="24"/>
          <w:szCs w:val="24"/>
        </w:rPr>
        <w:t>共有スペースと個室の境界で</w:t>
      </w:r>
      <w:r w:rsidR="003628F8">
        <w:rPr>
          <w:rFonts w:ascii="ＭＳ Ｐ明朝" w:eastAsia="ＭＳ Ｐ明朝" w:hAnsi="ＭＳ Ｐ明朝" w:hint="eastAsia"/>
          <w:sz w:val="24"/>
          <w:szCs w:val="24"/>
        </w:rPr>
        <w:t>感染予防着を脱着するのは</w:t>
      </w:r>
      <w:r w:rsidR="00F0020B">
        <w:rPr>
          <w:rFonts w:ascii="ＭＳ Ｐ明朝" w:eastAsia="ＭＳ Ｐ明朝" w:hAnsi="ＭＳ Ｐ明朝" w:hint="eastAsia"/>
          <w:sz w:val="24"/>
          <w:szCs w:val="24"/>
        </w:rPr>
        <w:t>煩雑であり、感染リスクを高めてしまいます</w:t>
      </w:r>
      <w:r w:rsidR="003628F8">
        <w:rPr>
          <w:rFonts w:ascii="ＭＳ Ｐ明朝" w:eastAsia="ＭＳ Ｐ明朝" w:hAnsi="ＭＳ Ｐ明朝" w:hint="eastAsia"/>
          <w:sz w:val="24"/>
          <w:szCs w:val="24"/>
        </w:rPr>
        <w:t>）</w:t>
      </w:r>
    </w:p>
    <w:p w14:paraId="6D486D6E" w14:textId="77777777" w:rsidR="008874BA" w:rsidRPr="00484D96" w:rsidRDefault="008874BA" w:rsidP="005923A6">
      <w:pPr>
        <w:jc w:val="left"/>
        <w:rPr>
          <w:rFonts w:ascii="ＭＳ Ｐ明朝" w:eastAsia="ＭＳ Ｐ明朝" w:hAnsi="ＭＳ Ｐ明朝"/>
          <w:sz w:val="24"/>
          <w:szCs w:val="24"/>
        </w:rPr>
      </w:pPr>
    </w:p>
    <w:p w14:paraId="205694B9" w14:textId="24491968" w:rsidR="00AE10BA" w:rsidRPr="00484D96" w:rsidRDefault="00B93B1A" w:rsidP="005923A6">
      <w:pPr>
        <w:jc w:val="left"/>
        <w:rPr>
          <w:rFonts w:ascii="ＭＳ Ｐ明朝" w:eastAsia="ＭＳ Ｐ明朝" w:hAnsi="ＭＳ Ｐ明朝"/>
          <w:sz w:val="24"/>
          <w:szCs w:val="24"/>
        </w:rPr>
      </w:pPr>
      <w:r>
        <w:rPr>
          <w:rFonts w:ascii="ＭＳ Ｐ明朝" w:eastAsia="ＭＳ Ｐ明朝" w:hAnsi="ＭＳ Ｐ明朝" w:hint="eastAsia"/>
          <w:sz w:val="24"/>
          <w:szCs w:val="24"/>
        </w:rPr>
        <w:t>一方、</w:t>
      </w:r>
      <w:r w:rsidR="00F0020B">
        <w:rPr>
          <w:rFonts w:ascii="ＭＳ Ｐ明朝" w:eastAsia="ＭＳ Ｐ明朝" w:hAnsi="ＭＳ Ｐ明朝" w:hint="eastAsia"/>
          <w:sz w:val="24"/>
          <w:szCs w:val="24"/>
        </w:rPr>
        <w:t>高齢者にとっては極めてリスクの高いウイルスであり</w:t>
      </w:r>
      <w:r w:rsidR="00AE10BA" w:rsidRPr="00484D96">
        <w:rPr>
          <w:rFonts w:ascii="ＭＳ Ｐ明朝" w:eastAsia="ＭＳ Ｐ明朝" w:hAnsi="ＭＳ Ｐ明朝" w:hint="eastAsia"/>
          <w:sz w:val="24"/>
          <w:szCs w:val="24"/>
        </w:rPr>
        <w:t>、</w:t>
      </w:r>
      <w:r w:rsidR="00F0020B" w:rsidRPr="00484D96">
        <w:rPr>
          <w:rFonts w:ascii="ＭＳ Ｐ明朝" w:eastAsia="ＭＳ Ｐ明朝" w:hAnsi="ＭＳ Ｐ明朝" w:hint="eastAsia"/>
          <w:sz w:val="24"/>
          <w:szCs w:val="24"/>
        </w:rPr>
        <w:t>上記のように</w:t>
      </w:r>
      <w:r w:rsidR="005923A6" w:rsidRPr="00484D96">
        <w:rPr>
          <w:rFonts w:ascii="ＭＳ Ｐ明朝" w:eastAsia="ＭＳ Ｐ明朝" w:hAnsi="ＭＳ Ｐ明朝" w:hint="eastAsia"/>
          <w:sz w:val="24"/>
          <w:szCs w:val="24"/>
        </w:rPr>
        <w:t>「個室対応」によって却って高まる</w:t>
      </w:r>
      <w:r w:rsidR="00F0020B">
        <w:rPr>
          <w:rFonts w:ascii="ＭＳ Ｐ明朝" w:eastAsia="ＭＳ Ｐ明朝" w:hAnsi="ＭＳ Ｐ明朝" w:hint="eastAsia"/>
          <w:sz w:val="24"/>
          <w:szCs w:val="24"/>
        </w:rPr>
        <w:t>ことが懸念される</w:t>
      </w:r>
      <w:r w:rsidR="005923A6" w:rsidRPr="00484D96">
        <w:rPr>
          <w:rFonts w:ascii="ＭＳ Ｐ明朝" w:eastAsia="ＭＳ Ｐ明朝" w:hAnsi="ＭＳ Ｐ明朝" w:hint="eastAsia"/>
          <w:sz w:val="24"/>
          <w:szCs w:val="24"/>
        </w:rPr>
        <w:t>混乱や</w:t>
      </w:r>
      <w:r w:rsidR="00AE10BA" w:rsidRPr="00484D96">
        <w:rPr>
          <w:rFonts w:ascii="ＭＳ Ｐ明朝" w:eastAsia="ＭＳ Ｐ明朝" w:hAnsi="ＭＳ Ｐ明朝" w:hint="eastAsia"/>
          <w:sz w:val="24"/>
          <w:szCs w:val="24"/>
        </w:rPr>
        <w:t>集団感染のリスクを</w:t>
      </w:r>
      <w:r w:rsidR="005923A6" w:rsidRPr="00484D96">
        <w:rPr>
          <w:rFonts w:ascii="ＭＳ Ｐ明朝" w:eastAsia="ＭＳ Ｐ明朝" w:hAnsi="ＭＳ Ｐ明朝" w:hint="eastAsia"/>
          <w:sz w:val="24"/>
          <w:szCs w:val="24"/>
        </w:rPr>
        <w:t>、</w:t>
      </w:r>
      <w:r w:rsidR="00AE10BA" w:rsidRPr="00484D96">
        <w:rPr>
          <w:rFonts w:ascii="ＭＳ Ｐ明朝" w:eastAsia="ＭＳ Ｐ明朝" w:hAnsi="ＭＳ Ｐ明朝" w:hint="eastAsia"/>
          <w:sz w:val="24"/>
          <w:szCs w:val="24"/>
        </w:rPr>
        <w:t>少しでも</w:t>
      </w:r>
      <w:r w:rsidR="008F5B76" w:rsidRPr="00484D96">
        <w:rPr>
          <w:rFonts w:ascii="ＭＳ Ｐ明朝" w:eastAsia="ＭＳ Ｐ明朝" w:hAnsi="ＭＳ Ｐ明朝" w:hint="eastAsia"/>
          <w:sz w:val="24"/>
          <w:szCs w:val="24"/>
        </w:rPr>
        <w:t>低減</w:t>
      </w:r>
      <w:r w:rsidR="00AE10BA" w:rsidRPr="00484D96">
        <w:rPr>
          <w:rFonts w:ascii="ＭＳ Ｐ明朝" w:eastAsia="ＭＳ Ｐ明朝" w:hAnsi="ＭＳ Ｐ明朝" w:hint="eastAsia"/>
          <w:sz w:val="24"/>
          <w:szCs w:val="24"/>
        </w:rPr>
        <w:t>する</w:t>
      </w:r>
      <w:r w:rsidR="008874BA" w:rsidRPr="00484D96">
        <w:rPr>
          <w:rFonts w:ascii="ＭＳ Ｐ明朝" w:eastAsia="ＭＳ Ｐ明朝" w:hAnsi="ＭＳ Ｐ明朝" w:hint="eastAsia"/>
          <w:sz w:val="24"/>
          <w:szCs w:val="24"/>
        </w:rPr>
        <w:t>方法</w:t>
      </w:r>
      <w:r w:rsidR="005A68DA" w:rsidRPr="00484D96">
        <w:rPr>
          <w:rFonts w:ascii="ＭＳ Ｐ明朝" w:eastAsia="ＭＳ Ｐ明朝" w:hAnsi="ＭＳ Ｐ明朝" w:hint="eastAsia"/>
          <w:sz w:val="24"/>
          <w:szCs w:val="24"/>
        </w:rPr>
        <w:t>を急いで考えなければなりません</w:t>
      </w:r>
      <w:r w:rsidR="00AE10BA" w:rsidRPr="00484D96">
        <w:rPr>
          <w:rFonts w:ascii="ＭＳ Ｐ明朝" w:eastAsia="ＭＳ Ｐ明朝" w:hAnsi="ＭＳ Ｐ明朝" w:hint="eastAsia"/>
          <w:sz w:val="24"/>
          <w:szCs w:val="24"/>
        </w:rPr>
        <w:t>。</w:t>
      </w:r>
    </w:p>
    <w:p w14:paraId="3979C97D" w14:textId="62ACF674" w:rsidR="005923A6" w:rsidRPr="00484D96" w:rsidRDefault="005923A6" w:rsidP="005923A6">
      <w:pPr>
        <w:jc w:val="left"/>
        <w:rPr>
          <w:rFonts w:ascii="ＭＳ Ｐ明朝" w:eastAsia="ＭＳ Ｐ明朝" w:hAnsi="ＭＳ Ｐ明朝"/>
          <w:sz w:val="24"/>
          <w:szCs w:val="24"/>
        </w:rPr>
      </w:pPr>
    </w:p>
    <w:p w14:paraId="77EEA747" w14:textId="6062A411" w:rsidR="00CF2EF4" w:rsidRPr="00484D96" w:rsidRDefault="00CF2EF4" w:rsidP="005923A6">
      <w:pPr>
        <w:jc w:val="left"/>
        <w:rPr>
          <w:rFonts w:ascii="ＭＳ Ｐ明朝" w:eastAsia="ＭＳ Ｐ明朝" w:hAnsi="ＭＳ Ｐ明朝"/>
          <w:sz w:val="24"/>
          <w:szCs w:val="24"/>
        </w:rPr>
      </w:pPr>
      <w:r w:rsidRPr="00484D96">
        <w:rPr>
          <w:rFonts w:ascii="ＭＳ Ｐ明朝" w:eastAsia="ＭＳ Ｐ明朝" w:hAnsi="ＭＳ Ｐ明朝" w:hint="eastAsia"/>
          <w:sz w:val="24"/>
          <w:szCs w:val="24"/>
        </w:rPr>
        <w:t>そこで、</w:t>
      </w:r>
      <w:r w:rsidR="00AE10BA" w:rsidRPr="00484D96">
        <w:rPr>
          <w:rFonts w:ascii="ＭＳ Ｐ明朝" w:eastAsia="ＭＳ Ｐ明朝" w:hAnsi="ＭＳ Ｐ明朝" w:hint="eastAsia"/>
          <w:sz w:val="24"/>
          <w:szCs w:val="24"/>
        </w:rPr>
        <w:t>もし</w:t>
      </w:r>
      <w:r w:rsidR="008F5B76" w:rsidRPr="00484D96">
        <w:rPr>
          <w:rFonts w:ascii="ＭＳ Ｐ明朝" w:eastAsia="ＭＳ Ｐ明朝" w:hAnsi="ＭＳ Ｐ明朝" w:hint="eastAsia"/>
          <w:sz w:val="24"/>
          <w:szCs w:val="24"/>
        </w:rPr>
        <w:t>感染者が発生した場合、</w:t>
      </w:r>
      <w:r w:rsidR="00142E5D" w:rsidRPr="00484D96">
        <w:rPr>
          <w:rFonts w:ascii="ＭＳ Ｐ明朝" w:eastAsia="ＭＳ Ｐ明朝" w:hAnsi="ＭＳ Ｐ明朝" w:hint="eastAsia"/>
          <w:sz w:val="24"/>
          <w:szCs w:val="24"/>
        </w:rPr>
        <w:t>個室対応ではなく、</w:t>
      </w:r>
      <w:r w:rsidR="008F5B76" w:rsidRPr="00484D96">
        <w:rPr>
          <w:rFonts w:ascii="ＭＳ Ｐ明朝" w:eastAsia="ＭＳ Ｐ明朝" w:hAnsi="ＭＳ Ｐ明朝" w:hint="eastAsia"/>
          <w:sz w:val="24"/>
          <w:szCs w:val="24"/>
        </w:rPr>
        <w:t>すみやかに介護区域を分離</w:t>
      </w:r>
      <w:r w:rsidR="008F5B76" w:rsidRPr="00484D96">
        <w:rPr>
          <w:rFonts w:ascii="ＭＳ Ｐ明朝" w:eastAsia="ＭＳ Ｐ明朝" w:hAnsi="ＭＳ Ｐ明朝" w:hint="eastAsia"/>
          <w:sz w:val="24"/>
          <w:szCs w:val="24"/>
        </w:rPr>
        <w:lastRenderedPageBreak/>
        <w:t>する</w:t>
      </w:r>
      <w:r w:rsidR="005A68DA" w:rsidRPr="00484D96">
        <w:rPr>
          <w:rFonts w:ascii="ＭＳ Ｐ明朝" w:eastAsia="ＭＳ Ｐ明朝" w:hAnsi="ＭＳ Ｐ明朝" w:hint="eastAsia"/>
          <w:sz w:val="24"/>
          <w:szCs w:val="24"/>
        </w:rPr>
        <w:t>手段</w:t>
      </w:r>
      <w:r w:rsidR="001A2940" w:rsidRPr="00484D96">
        <w:rPr>
          <w:rFonts w:ascii="ＭＳ Ｐ明朝" w:eastAsia="ＭＳ Ｐ明朝" w:hAnsi="ＭＳ Ｐ明朝" w:hint="eastAsia"/>
          <w:sz w:val="24"/>
          <w:szCs w:val="24"/>
        </w:rPr>
        <w:t>を講じたいと考えております</w:t>
      </w:r>
      <w:r w:rsidR="008F5B76" w:rsidRPr="00484D96">
        <w:rPr>
          <w:rFonts w:ascii="ＭＳ Ｐ明朝" w:eastAsia="ＭＳ Ｐ明朝" w:hAnsi="ＭＳ Ｐ明朝" w:hint="eastAsia"/>
          <w:sz w:val="24"/>
          <w:szCs w:val="24"/>
        </w:rPr>
        <w:t>。</w:t>
      </w:r>
      <w:r w:rsidR="00C01AA1" w:rsidRPr="00484D96">
        <w:rPr>
          <w:rFonts w:ascii="ＭＳ Ｐ明朝" w:eastAsia="ＭＳ Ｐ明朝" w:hAnsi="ＭＳ Ｐ明朝" w:hint="eastAsia"/>
          <w:sz w:val="24"/>
          <w:szCs w:val="24"/>
        </w:rPr>
        <w:t>これは</w:t>
      </w:r>
      <w:r w:rsidR="008F5B76" w:rsidRPr="00484D96">
        <w:rPr>
          <w:rFonts w:ascii="ＭＳ Ｐ明朝" w:eastAsia="ＭＳ Ｐ明朝" w:hAnsi="ＭＳ Ｐ明朝" w:hint="eastAsia"/>
          <w:sz w:val="24"/>
          <w:szCs w:val="24"/>
        </w:rPr>
        <w:t>、</w:t>
      </w:r>
      <w:r w:rsidRPr="00484D96">
        <w:rPr>
          <w:rFonts w:ascii="ＭＳ Ｐ明朝" w:eastAsia="ＭＳ Ｐ明朝" w:hAnsi="ＭＳ Ｐ明朝" w:hint="eastAsia"/>
          <w:sz w:val="24"/>
          <w:szCs w:val="24"/>
        </w:rPr>
        <w:t>認知症という障害への配慮という点で、また</w:t>
      </w:r>
      <w:r w:rsidR="00E055A5" w:rsidRPr="00484D96">
        <w:rPr>
          <w:rFonts w:ascii="ＭＳ Ｐ明朝" w:eastAsia="ＭＳ Ｐ明朝" w:hAnsi="ＭＳ Ｐ明朝" w:hint="eastAsia"/>
          <w:sz w:val="24"/>
          <w:szCs w:val="24"/>
        </w:rPr>
        <w:t>集団感染のリスクを低減</w:t>
      </w:r>
      <w:r w:rsidRPr="00484D96">
        <w:rPr>
          <w:rFonts w:ascii="ＭＳ Ｐ明朝" w:eastAsia="ＭＳ Ｐ明朝" w:hAnsi="ＭＳ Ｐ明朝" w:hint="eastAsia"/>
          <w:sz w:val="24"/>
          <w:szCs w:val="24"/>
        </w:rPr>
        <w:t>するという点でも、下記１～</w:t>
      </w:r>
      <w:r w:rsidR="00E055A5" w:rsidRPr="00484D96">
        <w:rPr>
          <w:rFonts w:ascii="ＭＳ Ｐ明朝" w:eastAsia="ＭＳ Ｐ明朝" w:hAnsi="ＭＳ Ｐ明朝" w:hint="eastAsia"/>
          <w:sz w:val="24"/>
          <w:szCs w:val="24"/>
        </w:rPr>
        <w:t>５</w:t>
      </w:r>
      <w:r w:rsidRPr="00484D96">
        <w:rPr>
          <w:rFonts w:ascii="ＭＳ Ｐ明朝" w:eastAsia="ＭＳ Ｐ明朝" w:hAnsi="ＭＳ Ｐ明朝" w:hint="eastAsia"/>
          <w:sz w:val="24"/>
          <w:szCs w:val="24"/>
        </w:rPr>
        <w:t>のようなメリットがあります。</w:t>
      </w:r>
    </w:p>
    <w:p w14:paraId="39613866" w14:textId="77777777" w:rsidR="00CF2EF4" w:rsidRPr="00484D96" w:rsidRDefault="00CF2EF4" w:rsidP="00E055A5">
      <w:pPr>
        <w:jc w:val="left"/>
        <w:rPr>
          <w:rFonts w:ascii="ＭＳ Ｐ明朝" w:eastAsia="ＭＳ Ｐ明朝" w:hAnsi="ＭＳ Ｐ明朝"/>
          <w:sz w:val="24"/>
          <w:szCs w:val="24"/>
        </w:rPr>
      </w:pPr>
    </w:p>
    <w:p w14:paraId="4CD84C62" w14:textId="18CBBAC9" w:rsidR="00CF2EF4" w:rsidRPr="00484D96" w:rsidRDefault="00CF2EF4" w:rsidP="00E055A5">
      <w:pPr>
        <w:jc w:val="left"/>
        <w:rPr>
          <w:rFonts w:ascii="ＭＳ Ｐ明朝" w:eastAsia="ＭＳ Ｐ明朝" w:hAnsi="ＭＳ Ｐ明朝"/>
          <w:sz w:val="24"/>
          <w:szCs w:val="24"/>
        </w:rPr>
      </w:pPr>
      <w:r w:rsidRPr="00484D96">
        <w:rPr>
          <w:rFonts w:ascii="ＭＳ Ｐ明朝" w:eastAsia="ＭＳ Ｐ明朝" w:hAnsi="ＭＳ Ｐ明朝" w:hint="eastAsia"/>
          <w:sz w:val="24"/>
          <w:szCs w:val="24"/>
        </w:rPr>
        <w:t>１）感染疑いの認知症高齢者</w:t>
      </w:r>
      <w:r w:rsidR="001A2940" w:rsidRPr="00484D96">
        <w:rPr>
          <w:rFonts w:ascii="ＭＳ Ｐ明朝" w:eastAsia="ＭＳ Ｐ明朝" w:hAnsi="ＭＳ Ｐ明朝" w:hint="eastAsia"/>
          <w:sz w:val="24"/>
          <w:szCs w:val="24"/>
        </w:rPr>
        <w:t>を</w:t>
      </w:r>
      <w:r w:rsidR="0094211A">
        <w:rPr>
          <w:rFonts w:ascii="ＭＳ Ｐ明朝" w:eastAsia="ＭＳ Ｐ明朝" w:hAnsi="ＭＳ Ｐ明朝" w:hint="eastAsia"/>
          <w:sz w:val="24"/>
          <w:szCs w:val="24"/>
        </w:rPr>
        <w:t>個室に</w:t>
      </w:r>
      <w:r w:rsidRPr="00484D96">
        <w:rPr>
          <w:rFonts w:ascii="ＭＳ Ｐ明朝" w:eastAsia="ＭＳ Ｐ明朝" w:hAnsi="ＭＳ Ｐ明朝" w:hint="eastAsia"/>
          <w:sz w:val="24"/>
          <w:szCs w:val="24"/>
        </w:rPr>
        <w:t>隔離</w:t>
      </w:r>
      <w:r w:rsidR="0094211A">
        <w:rPr>
          <w:rFonts w:ascii="ＭＳ Ｐ明朝" w:eastAsia="ＭＳ Ｐ明朝" w:hAnsi="ＭＳ Ｐ明朝" w:hint="eastAsia"/>
          <w:sz w:val="24"/>
          <w:szCs w:val="24"/>
        </w:rPr>
        <w:t>したりベッドに</w:t>
      </w:r>
      <w:r w:rsidRPr="00484D96">
        <w:rPr>
          <w:rFonts w:ascii="ＭＳ Ｐ明朝" w:eastAsia="ＭＳ Ｐ明朝" w:hAnsi="ＭＳ Ｐ明朝" w:hint="eastAsia"/>
          <w:sz w:val="24"/>
          <w:szCs w:val="24"/>
        </w:rPr>
        <w:t>拘束</w:t>
      </w:r>
      <w:r w:rsidR="0094211A">
        <w:rPr>
          <w:rFonts w:ascii="ＭＳ Ｐ明朝" w:eastAsia="ＭＳ Ｐ明朝" w:hAnsi="ＭＳ Ｐ明朝" w:hint="eastAsia"/>
          <w:sz w:val="24"/>
          <w:szCs w:val="24"/>
        </w:rPr>
        <w:t>したりせずに</w:t>
      </w:r>
      <w:r w:rsidR="001A2940" w:rsidRPr="00484D96">
        <w:rPr>
          <w:rFonts w:ascii="ＭＳ Ｐ明朝" w:eastAsia="ＭＳ Ｐ明朝" w:hAnsi="ＭＳ Ｐ明朝" w:hint="eastAsia"/>
          <w:sz w:val="24"/>
          <w:szCs w:val="24"/>
        </w:rPr>
        <w:t>介護できる</w:t>
      </w:r>
    </w:p>
    <w:p w14:paraId="20F723F2" w14:textId="4720D816" w:rsidR="00CF2EF4" w:rsidRPr="00484D96" w:rsidRDefault="00E055A5" w:rsidP="00E055A5">
      <w:pPr>
        <w:jc w:val="left"/>
        <w:rPr>
          <w:rFonts w:ascii="ＭＳ Ｐ明朝" w:eastAsia="ＭＳ Ｐ明朝" w:hAnsi="ＭＳ Ｐ明朝"/>
          <w:sz w:val="24"/>
          <w:szCs w:val="24"/>
        </w:rPr>
      </w:pPr>
      <w:r w:rsidRPr="00484D96">
        <w:rPr>
          <w:rFonts w:ascii="ＭＳ Ｐ明朝" w:eastAsia="ＭＳ Ｐ明朝" w:hAnsi="ＭＳ Ｐ明朝" w:hint="eastAsia"/>
          <w:sz w:val="24"/>
          <w:szCs w:val="24"/>
        </w:rPr>
        <w:t>２）</w:t>
      </w:r>
      <w:r w:rsidR="00CF2EF4" w:rsidRPr="00484D96">
        <w:rPr>
          <w:rFonts w:ascii="ＭＳ Ｐ明朝" w:eastAsia="ＭＳ Ｐ明朝" w:hAnsi="ＭＳ Ｐ明朝" w:hint="eastAsia"/>
          <w:sz w:val="24"/>
          <w:szCs w:val="24"/>
        </w:rPr>
        <w:t>担当職員を明確に分けられる（集団感染のリスクを低減</w:t>
      </w:r>
      <w:r w:rsidRPr="00484D96">
        <w:rPr>
          <w:rFonts w:ascii="ＭＳ Ｐ明朝" w:eastAsia="ＭＳ Ｐ明朝" w:hAnsi="ＭＳ Ｐ明朝" w:hint="eastAsia"/>
          <w:sz w:val="24"/>
          <w:szCs w:val="24"/>
        </w:rPr>
        <w:t>）</w:t>
      </w:r>
    </w:p>
    <w:p w14:paraId="442AB44F" w14:textId="5B2DBA6D" w:rsidR="00CF2EF4" w:rsidRPr="00484D96" w:rsidRDefault="00E055A5" w:rsidP="00E055A5">
      <w:pPr>
        <w:jc w:val="left"/>
        <w:rPr>
          <w:rFonts w:ascii="ＭＳ Ｐ明朝" w:eastAsia="ＭＳ Ｐ明朝" w:hAnsi="ＭＳ Ｐ明朝"/>
          <w:sz w:val="24"/>
          <w:szCs w:val="24"/>
        </w:rPr>
      </w:pPr>
      <w:r w:rsidRPr="00484D96">
        <w:rPr>
          <w:rFonts w:ascii="ＭＳ Ｐ明朝" w:eastAsia="ＭＳ Ｐ明朝" w:hAnsi="ＭＳ Ｐ明朝" w:hint="eastAsia"/>
          <w:sz w:val="24"/>
          <w:szCs w:val="24"/>
        </w:rPr>
        <w:t>３）</w:t>
      </w:r>
      <w:r w:rsidR="00CF2EF4" w:rsidRPr="00484D96">
        <w:rPr>
          <w:rFonts w:ascii="ＭＳ Ｐ明朝" w:eastAsia="ＭＳ Ｐ明朝" w:hAnsi="ＭＳ Ｐ明朝" w:hint="eastAsia"/>
          <w:sz w:val="24"/>
          <w:szCs w:val="24"/>
        </w:rPr>
        <w:t>担当職員の感染予防具の脱着が一定の場所で</w:t>
      </w:r>
      <w:r w:rsidR="008F5B76" w:rsidRPr="00484D96">
        <w:rPr>
          <w:rFonts w:ascii="ＭＳ Ｐ明朝" w:eastAsia="ＭＳ Ｐ明朝" w:hAnsi="ＭＳ Ｐ明朝" w:hint="eastAsia"/>
          <w:sz w:val="24"/>
          <w:szCs w:val="24"/>
        </w:rPr>
        <w:t>安全</w:t>
      </w:r>
      <w:r w:rsidR="00CF2EF4" w:rsidRPr="00484D96">
        <w:rPr>
          <w:rFonts w:ascii="ＭＳ Ｐ明朝" w:eastAsia="ＭＳ Ｐ明朝" w:hAnsi="ＭＳ Ｐ明朝" w:hint="eastAsia"/>
          <w:sz w:val="24"/>
          <w:szCs w:val="24"/>
        </w:rPr>
        <w:t>に行える（集団感染のリスクを低減）</w:t>
      </w:r>
    </w:p>
    <w:p w14:paraId="4A94F327" w14:textId="14E6F0E0" w:rsidR="00E055A5" w:rsidRPr="00484D96" w:rsidRDefault="00CF2EF4" w:rsidP="00E055A5">
      <w:pPr>
        <w:jc w:val="left"/>
        <w:rPr>
          <w:rFonts w:ascii="ＭＳ Ｐ明朝" w:eastAsia="ＭＳ Ｐ明朝" w:hAnsi="ＭＳ Ｐ明朝"/>
          <w:sz w:val="24"/>
          <w:szCs w:val="24"/>
        </w:rPr>
      </w:pPr>
      <w:r w:rsidRPr="00484D96">
        <w:rPr>
          <w:rFonts w:ascii="ＭＳ Ｐ明朝" w:eastAsia="ＭＳ Ｐ明朝" w:hAnsi="ＭＳ Ｐ明朝" w:hint="eastAsia"/>
          <w:sz w:val="24"/>
          <w:szCs w:val="24"/>
        </w:rPr>
        <w:t>４）感染予防</w:t>
      </w:r>
      <w:r w:rsidR="00E055A5" w:rsidRPr="00484D96">
        <w:rPr>
          <w:rFonts w:ascii="ＭＳ Ｐ明朝" w:eastAsia="ＭＳ Ｐ明朝" w:hAnsi="ＭＳ Ｐ明朝" w:hint="eastAsia"/>
          <w:sz w:val="24"/>
          <w:szCs w:val="24"/>
        </w:rPr>
        <w:t>具の脱着</w:t>
      </w:r>
      <w:r w:rsidRPr="00484D96">
        <w:rPr>
          <w:rFonts w:ascii="ＭＳ Ｐ明朝" w:eastAsia="ＭＳ Ｐ明朝" w:hAnsi="ＭＳ Ｐ明朝" w:hint="eastAsia"/>
          <w:sz w:val="24"/>
          <w:szCs w:val="24"/>
        </w:rPr>
        <w:t>に要する時間を</w:t>
      </w:r>
      <w:r w:rsidR="005A68DA" w:rsidRPr="00484D96">
        <w:rPr>
          <w:rFonts w:ascii="ＭＳ Ｐ明朝" w:eastAsia="ＭＳ Ｐ明朝" w:hAnsi="ＭＳ Ｐ明朝" w:hint="eastAsia"/>
          <w:sz w:val="24"/>
          <w:szCs w:val="24"/>
        </w:rPr>
        <w:t>短縮</w:t>
      </w:r>
      <w:r w:rsidR="00E055A5" w:rsidRPr="00484D96">
        <w:rPr>
          <w:rFonts w:ascii="ＭＳ Ｐ明朝" w:eastAsia="ＭＳ Ｐ明朝" w:hAnsi="ＭＳ Ｐ明朝" w:hint="eastAsia"/>
          <w:sz w:val="24"/>
          <w:szCs w:val="24"/>
        </w:rPr>
        <w:t>できる（</w:t>
      </w:r>
      <w:r w:rsidR="00741C9B">
        <w:rPr>
          <w:rFonts w:ascii="ＭＳ Ｐ明朝" w:eastAsia="ＭＳ Ｐ明朝" w:hAnsi="ＭＳ Ｐ明朝" w:hint="eastAsia"/>
          <w:sz w:val="24"/>
          <w:szCs w:val="24"/>
        </w:rPr>
        <w:t>介護</w:t>
      </w:r>
      <w:r w:rsidR="00E055A5" w:rsidRPr="00484D96">
        <w:rPr>
          <w:rFonts w:ascii="ＭＳ Ｐ明朝" w:eastAsia="ＭＳ Ｐ明朝" w:hAnsi="ＭＳ Ｐ明朝" w:hint="eastAsia"/>
          <w:sz w:val="24"/>
          <w:szCs w:val="24"/>
        </w:rPr>
        <w:t>区域の</w:t>
      </w:r>
      <w:r w:rsidR="00741C9B">
        <w:rPr>
          <w:rFonts w:ascii="ＭＳ Ｐ明朝" w:eastAsia="ＭＳ Ｐ明朝" w:hAnsi="ＭＳ Ｐ明朝" w:hint="eastAsia"/>
          <w:sz w:val="24"/>
          <w:szCs w:val="24"/>
        </w:rPr>
        <w:t>境界</w:t>
      </w:r>
      <w:r w:rsidR="00E055A5" w:rsidRPr="00484D96">
        <w:rPr>
          <w:rFonts w:ascii="ＭＳ Ｐ明朝" w:eastAsia="ＭＳ Ｐ明朝" w:hAnsi="ＭＳ Ｐ明朝" w:hint="eastAsia"/>
          <w:sz w:val="24"/>
          <w:szCs w:val="24"/>
        </w:rPr>
        <w:t>で一括）</w:t>
      </w:r>
    </w:p>
    <w:p w14:paraId="355419C9" w14:textId="2DDE7AFE" w:rsidR="00CF2EF4" w:rsidRPr="00484D96" w:rsidRDefault="00E055A5" w:rsidP="00E055A5">
      <w:pPr>
        <w:jc w:val="left"/>
        <w:rPr>
          <w:rFonts w:ascii="ＭＳ Ｐ明朝" w:eastAsia="ＭＳ Ｐ明朝" w:hAnsi="ＭＳ Ｐ明朝"/>
          <w:sz w:val="24"/>
          <w:szCs w:val="24"/>
        </w:rPr>
      </w:pPr>
      <w:r w:rsidRPr="00484D96">
        <w:rPr>
          <w:rFonts w:ascii="ＭＳ Ｐ明朝" w:eastAsia="ＭＳ Ｐ明朝" w:hAnsi="ＭＳ Ｐ明朝" w:hint="eastAsia"/>
          <w:sz w:val="24"/>
          <w:szCs w:val="24"/>
        </w:rPr>
        <w:t>５）</w:t>
      </w:r>
      <w:r w:rsidR="00CF2EF4" w:rsidRPr="00484D96">
        <w:rPr>
          <w:rFonts w:ascii="ＭＳ Ｐ明朝" w:eastAsia="ＭＳ Ｐ明朝" w:hAnsi="ＭＳ Ｐ明朝" w:hint="eastAsia"/>
          <w:sz w:val="24"/>
          <w:szCs w:val="24"/>
        </w:rPr>
        <w:t>予防具の消費</w:t>
      </w:r>
      <w:r w:rsidRPr="00484D96">
        <w:rPr>
          <w:rFonts w:ascii="ＭＳ Ｐ明朝" w:eastAsia="ＭＳ Ｐ明朝" w:hAnsi="ＭＳ Ｐ明朝" w:hint="eastAsia"/>
          <w:sz w:val="24"/>
          <w:szCs w:val="24"/>
        </w:rPr>
        <w:t>が</w:t>
      </w:r>
      <w:r w:rsidR="00CF2EF4" w:rsidRPr="00484D96">
        <w:rPr>
          <w:rFonts w:ascii="ＭＳ Ｐ明朝" w:eastAsia="ＭＳ Ｐ明朝" w:hAnsi="ＭＳ Ｐ明朝" w:hint="eastAsia"/>
          <w:sz w:val="24"/>
          <w:szCs w:val="24"/>
        </w:rPr>
        <w:t>抑えられる（個室毎ではなく、区域</w:t>
      </w:r>
      <w:r w:rsidRPr="00484D96">
        <w:rPr>
          <w:rFonts w:ascii="ＭＳ Ｐ明朝" w:eastAsia="ＭＳ Ｐ明朝" w:hAnsi="ＭＳ Ｐ明朝" w:hint="eastAsia"/>
          <w:sz w:val="24"/>
          <w:szCs w:val="24"/>
        </w:rPr>
        <w:t>毎に取り換え</w:t>
      </w:r>
      <w:r w:rsidR="00CF2EF4" w:rsidRPr="00484D96">
        <w:rPr>
          <w:rFonts w:ascii="ＭＳ Ｐ明朝" w:eastAsia="ＭＳ Ｐ明朝" w:hAnsi="ＭＳ Ｐ明朝" w:hint="eastAsia"/>
          <w:sz w:val="24"/>
          <w:szCs w:val="24"/>
        </w:rPr>
        <w:t>）</w:t>
      </w:r>
    </w:p>
    <w:p w14:paraId="4C4F4B6E" w14:textId="77777777" w:rsidR="005923A6" w:rsidRPr="00484D96" w:rsidRDefault="005923A6" w:rsidP="005923A6">
      <w:pPr>
        <w:jc w:val="left"/>
        <w:rPr>
          <w:rFonts w:ascii="ＭＳ Ｐ明朝" w:eastAsia="ＭＳ Ｐ明朝" w:hAnsi="ＭＳ Ｐ明朝"/>
          <w:sz w:val="24"/>
          <w:szCs w:val="24"/>
        </w:rPr>
      </w:pPr>
    </w:p>
    <w:p w14:paraId="60FC7F61" w14:textId="45D171DE" w:rsidR="008F5B76" w:rsidRPr="00484D96" w:rsidRDefault="008F5B76" w:rsidP="005923A6">
      <w:pPr>
        <w:jc w:val="left"/>
        <w:rPr>
          <w:rFonts w:ascii="ＭＳ Ｐ明朝" w:eastAsia="ＭＳ Ｐ明朝" w:hAnsi="ＭＳ Ｐ明朝"/>
          <w:sz w:val="24"/>
          <w:szCs w:val="24"/>
        </w:rPr>
      </w:pPr>
      <w:r w:rsidRPr="00484D96">
        <w:rPr>
          <w:rFonts w:ascii="ＭＳ Ｐ明朝" w:eastAsia="ＭＳ Ｐ明朝" w:hAnsi="ＭＳ Ｐ明朝" w:hint="eastAsia"/>
          <w:sz w:val="24"/>
          <w:szCs w:val="24"/>
        </w:rPr>
        <w:t>このように</w:t>
      </w:r>
      <w:r w:rsidR="005A68DA" w:rsidRPr="00484D96">
        <w:rPr>
          <w:rFonts w:ascii="ＭＳ Ｐ明朝" w:eastAsia="ＭＳ Ｐ明朝" w:hAnsi="ＭＳ Ｐ明朝" w:hint="eastAsia"/>
          <w:sz w:val="24"/>
          <w:szCs w:val="24"/>
        </w:rPr>
        <w:t>「</w:t>
      </w:r>
      <w:r w:rsidR="00741C9B" w:rsidRPr="00741C9B">
        <w:rPr>
          <w:rFonts w:ascii="ＭＳ Ｐ明朝" w:eastAsia="ＭＳ Ｐ明朝" w:hAnsi="ＭＳ Ｐ明朝" w:hint="eastAsia"/>
          <w:sz w:val="24"/>
          <w:szCs w:val="24"/>
        </w:rPr>
        <w:t>施設内の介護区域を区別して対応</w:t>
      </w:r>
      <w:r w:rsidR="00493FD6">
        <w:rPr>
          <w:rFonts w:ascii="ＭＳ Ｐ明朝" w:eastAsia="ＭＳ Ｐ明朝" w:hAnsi="ＭＳ Ｐ明朝" w:hint="eastAsia"/>
          <w:sz w:val="24"/>
          <w:szCs w:val="24"/>
        </w:rPr>
        <w:t>する</w:t>
      </w:r>
      <w:r w:rsidR="00741C9B">
        <w:rPr>
          <w:rFonts w:ascii="ＭＳ Ｐ明朝" w:eastAsia="ＭＳ Ｐ明朝" w:hAnsi="ＭＳ Ｐ明朝" w:hint="eastAsia"/>
          <w:sz w:val="24"/>
          <w:szCs w:val="24"/>
        </w:rPr>
        <w:t>」方法</w:t>
      </w:r>
      <w:r w:rsidRPr="00484D96">
        <w:rPr>
          <w:rFonts w:ascii="ＭＳ Ｐ明朝" w:eastAsia="ＭＳ Ｐ明朝" w:hAnsi="ＭＳ Ｐ明朝" w:hint="eastAsia"/>
          <w:sz w:val="24"/>
          <w:szCs w:val="24"/>
        </w:rPr>
        <w:t>は、現行の行政指針である「発生時には個室で対応」に比べて</w:t>
      </w:r>
      <w:r w:rsidR="00741C9B">
        <w:rPr>
          <w:rFonts w:ascii="ＭＳ Ｐ明朝" w:eastAsia="ＭＳ Ｐ明朝" w:hAnsi="ＭＳ Ｐ明朝" w:hint="eastAsia"/>
          <w:sz w:val="24"/>
          <w:szCs w:val="24"/>
        </w:rPr>
        <w:t>、</w:t>
      </w:r>
      <w:r w:rsidRPr="00484D96">
        <w:rPr>
          <w:rFonts w:ascii="ＭＳ Ｐ明朝" w:eastAsia="ＭＳ Ｐ明朝" w:hAnsi="ＭＳ Ｐ明朝" w:hint="eastAsia"/>
          <w:sz w:val="24"/>
          <w:szCs w:val="24"/>
        </w:rPr>
        <w:t>はるかに効果的</w:t>
      </w:r>
      <w:r w:rsidR="00C87F53">
        <w:rPr>
          <w:rFonts w:ascii="ＭＳ Ｐ明朝" w:eastAsia="ＭＳ Ｐ明朝" w:hAnsi="ＭＳ Ｐ明朝" w:hint="eastAsia"/>
          <w:sz w:val="24"/>
          <w:szCs w:val="24"/>
        </w:rPr>
        <w:t>と考えられます</w:t>
      </w:r>
      <w:r w:rsidRPr="00484D96">
        <w:rPr>
          <w:rFonts w:ascii="ＭＳ Ｐ明朝" w:eastAsia="ＭＳ Ｐ明朝" w:hAnsi="ＭＳ Ｐ明朝" w:hint="eastAsia"/>
          <w:sz w:val="24"/>
          <w:szCs w:val="24"/>
        </w:rPr>
        <w:t>。</w:t>
      </w:r>
      <w:r w:rsidR="004071E7">
        <w:rPr>
          <w:rFonts w:ascii="ＭＳ Ｐ明朝" w:eastAsia="ＭＳ Ｐ明朝" w:hAnsi="ＭＳ Ｐ明朝" w:hint="eastAsia"/>
          <w:sz w:val="24"/>
          <w:szCs w:val="24"/>
        </w:rPr>
        <w:t>要望書を提出し、</w:t>
      </w:r>
      <w:r w:rsidR="0094211A">
        <w:rPr>
          <w:rFonts w:ascii="ＭＳ Ｐ明朝" w:eastAsia="ＭＳ Ｐ明朝" w:hAnsi="ＭＳ Ｐ明朝" w:hint="eastAsia"/>
          <w:sz w:val="24"/>
          <w:szCs w:val="24"/>
        </w:rPr>
        <w:t>宮城県および仙台市からは</w:t>
      </w:r>
      <w:r w:rsidR="004071E7">
        <w:rPr>
          <w:rFonts w:ascii="ＭＳ Ｐ明朝" w:eastAsia="ＭＳ Ｐ明朝" w:hAnsi="ＭＳ Ｐ明朝" w:hint="eastAsia"/>
          <w:sz w:val="24"/>
          <w:szCs w:val="24"/>
        </w:rPr>
        <w:t>施設側の判断で実施しても良いとの回答を得ました。</w:t>
      </w:r>
    </w:p>
    <w:p w14:paraId="675BA606" w14:textId="41FD1B6E" w:rsidR="008F5B76" w:rsidRPr="00741C9B" w:rsidRDefault="008F5B76" w:rsidP="00741C9B">
      <w:pPr>
        <w:jc w:val="left"/>
        <w:rPr>
          <w:rFonts w:ascii="ＭＳ Ｐ明朝" w:eastAsia="ＭＳ Ｐ明朝" w:hAnsi="ＭＳ Ｐ明朝"/>
          <w:sz w:val="24"/>
          <w:szCs w:val="24"/>
        </w:rPr>
      </w:pPr>
    </w:p>
    <w:p w14:paraId="100C74FA" w14:textId="1B61FF98" w:rsidR="005A68DA" w:rsidRDefault="00C73397" w:rsidP="005A68DA">
      <w:pPr>
        <w:jc w:val="left"/>
        <w:rPr>
          <w:rFonts w:ascii="ＭＳ Ｐ明朝" w:eastAsia="ＭＳ Ｐ明朝" w:hAnsi="ＭＳ Ｐ明朝"/>
          <w:sz w:val="24"/>
          <w:szCs w:val="24"/>
        </w:rPr>
      </w:pPr>
      <w:r>
        <w:rPr>
          <w:rFonts w:ascii="ＭＳ Ｐ明朝" w:eastAsia="ＭＳ Ｐ明朝" w:hAnsi="ＭＳ Ｐ明朝" w:hint="eastAsia"/>
          <w:sz w:val="24"/>
          <w:szCs w:val="24"/>
        </w:rPr>
        <w:t>こ</w:t>
      </w:r>
      <w:r w:rsidR="0094211A">
        <w:rPr>
          <w:rFonts w:ascii="ＭＳ Ｐ明朝" w:eastAsia="ＭＳ Ｐ明朝" w:hAnsi="ＭＳ Ｐ明朝" w:hint="eastAsia"/>
          <w:sz w:val="24"/>
          <w:szCs w:val="24"/>
        </w:rPr>
        <w:t>の対応方法は、</w:t>
      </w:r>
      <w:r w:rsidR="00B71B08" w:rsidRPr="00B71B08">
        <w:rPr>
          <w:rFonts w:ascii="ＭＳ Ｐ明朝" w:eastAsia="ＭＳ Ｐ明朝" w:hAnsi="ＭＳ Ｐ明朝" w:hint="eastAsia"/>
          <w:sz w:val="24"/>
          <w:szCs w:val="24"/>
        </w:rPr>
        <w:t>個室に施錠したりベッドに拘束したりしないために</w:t>
      </w:r>
      <w:r w:rsidR="0094211A">
        <w:rPr>
          <w:rFonts w:ascii="ＭＳ Ｐ明朝" w:eastAsia="ＭＳ Ｐ明朝" w:hAnsi="ＭＳ Ｐ明朝" w:hint="eastAsia"/>
          <w:sz w:val="24"/>
          <w:szCs w:val="24"/>
        </w:rPr>
        <w:t>考案したもの</w:t>
      </w:r>
      <w:r w:rsidR="00B71B08" w:rsidRPr="00B71B08">
        <w:rPr>
          <w:rFonts w:ascii="ＭＳ Ｐ明朝" w:eastAsia="ＭＳ Ｐ明朝" w:hAnsi="ＭＳ Ｐ明朝" w:hint="eastAsia"/>
          <w:sz w:val="24"/>
          <w:szCs w:val="24"/>
        </w:rPr>
        <w:t>ですが、</w:t>
      </w:r>
      <w:r w:rsidR="0094211A">
        <w:rPr>
          <w:rFonts w:ascii="ＭＳ Ｐ明朝" w:eastAsia="ＭＳ Ｐ明朝" w:hAnsi="ＭＳ Ｐ明朝" w:hint="eastAsia"/>
          <w:sz w:val="24"/>
          <w:szCs w:val="24"/>
        </w:rPr>
        <w:t>感染症状のある人</w:t>
      </w:r>
      <w:r w:rsidR="00B71B08" w:rsidRPr="00B71B08">
        <w:rPr>
          <w:rFonts w:ascii="ＭＳ Ｐ明朝" w:eastAsia="ＭＳ Ｐ明朝" w:hAnsi="ＭＳ Ｐ明朝" w:hint="eastAsia"/>
          <w:sz w:val="24"/>
          <w:szCs w:val="24"/>
        </w:rPr>
        <w:t>は基本的には個室対応が望ましいため、①ショートステイ</w:t>
      </w:r>
      <w:r w:rsidR="0082361B">
        <w:rPr>
          <w:rFonts w:ascii="ＭＳ Ｐ明朝" w:eastAsia="ＭＳ Ｐ明朝" w:hAnsi="ＭＳ Ｐ明朝" w:hint="eastAsia"/>
          <w:sz w:val="24"/>
          <w:szCs w:val="24"/>
        </w:rPr>
        <w:t>（個室がある）</w:t>
      </w:r>
      <w:r w:rsidR="00B71B08" w:rsidRPr="00B71B08">
        <w:rPr>
          <w:rFonts w:ascii="ＭＳ Ｐ明朝" w:eastAsia="ＭＳ Ｐ明朝" w:hAnsi="ＭＳ Ｐ明朝" w:hint="eastAsia"/>
          <w:sz w:val="24"/>
          <w:szCs w:val="24"/>
        </w:rPr>
        <w:t>を休止して</w:t>
      </w:r>
      <w:r w:rsidR="0094211A">
        <w:rPr>
          <w:rFonts w:ascii="ＭＳ Ｐ明朝" w:eastAsia="ＭＳ Ｐ明朝" w:hAnsi="ＭＳ Ｐ明朝" w:hint="eastAsia"/>
          <w:sz w:val="24"/>
          <w:szCs w:val="24"/>
        </w:rPr>
        <w:t>感染症状のある人の区域</w:t>
      </w:r>
      <w:r w:rsidR="00B71B08" w:rsidRPr="00B71B08">
        <w:rPr>
          <w:rFonts w:ascii="ＭＳ Ｐ明朝" w:eastAsia="ＭＳ Ｐ明朝" w:hAnsi="ＭＳ Ｐ明朝"/>
          <w:sz w:val="24"/>
          <w:szCs w:val="24"/>
        </w:rPr>
        <w:t>に、②デイサービス</w:t>
      </w:r>
      <w:r w:rsidR="0082361B">
        <w:rPr>
          <w:rFonts w:ascii="ＭＳ Ｐ明朝" w:eastAsia="ＭＳ Ｐ明朝" w:hAnsi="ＭＳ Ｐ明朝" w:hint="eastAsia"/>
          <w:sz w:val="24"/>
          <w:szCs w:val="24"/>
        </w:rPr>
        <w:t>（個室がない）</w:t>
      </w:r>
      <w:r w:rsidR="00B71B08" w:rsidRPr="00B71B08">
        <w:rPr>
          <w:rFonts w:ascii="ＭＳ Ｐ明朝" w:eastAsia="ＭＳ Ｐ明朝" w:hAnsi="ＭＳ Ｐ明朝"/>
          <w:sz w:val="24"/>
          <w:szCs w:val="24"/>
        </w:rPr>
        <w:t>を休止して</w:t>
      </w:r>
      <w:r w:rsidR="0094211A">
        <w:rPr>
          <w:rFonts w:ascii="ＭＳ Ｐ明朝" w:eastAsia="ＭＳ Ｐ明朝" w:hAnsi="ＭＳ Ｐ明朝" w:hint="eastAsia"/>
          <w:sz w:val="24"/>
          <w:szCs w:val="24"/>
        </w:rPr>
        <w:t>感染症状のない人の区域</w:t>
      </w:r>
      <w:r w:rsidR="00B71B08" w:rsidRPr="00B71B08">
        <w:rPr>
          <w:rFonts w:ascii="ＭＳ Ｐ明朝" w:eastAsia="ＭＳ Ｐ明朝" w:hAnsi="ＭＳ Ｐ明朝"/>
          <w:sz w:val="24"/>
          <w:szCs w:val="24"/>
        </w:rPr>
        <w:t>に、③</w:t>
      </w:r>
      <w:r w:rsidR="0082361B">
        <w:rPr>
          <w:rFonts w:ascii="ＭＳ Ｐ明朝" w:eastAsia="ＭＳ Ｐ明朝" w:hAnsi="ＭＳ Ｐ明朝" w:hint="eastAsia"/>
          <w:sz w:val="24"/>
          <w:szCs w:val="24"/>
        </w:rPr>
        <w:t>一つの</w:t>
      </w:r>
      <w:r w:rsidR="00B71B08" w:rsidRPr="00B71B08">
        <w:rPr>
          <w:rFonts w:ascii="ＭＳ Ｐ明朝" w:eastAsia="ＭＳ Ｐ明朝" w:hAnsi="ＭＳ Ｐ明朝"/>
          <w:sz w:val="24"/>
          <w:szCs w:val="24"/>
        </w:rPr>
        <w:t>ユニットやフロア全体を空けて</w:t>
      </w:r>
      <w:r w:rsidR="0094211A">
        <w:rPr>
          <w:rFonts w:ascii="ＭＳ Ｐ明朝" w:eastAsia="ＭＳ Ｐ明朝" w:hAnsi="ＭＳ Ｐ明朝" w:hint="eastAsia"/>
          <w:sz w:val="24"/>
          <w:szCs w:val="24"/>
        </w:rPr>
        <w:t>感染症状のある人の区域</w:t>
      </w:r>
      <w:r w:rsidR="00B71B08" w:rsidRPr="00B71B08">
        <w:rPr>
          <w:rFonts w:ascii="ＭＳ Ｐ明朝" w:eastAsia="ＭＳ Ｐ明朝" w:hAnsi="ＭＳ Ｐ明朝"/>
          <w:sz w:val="24"/>
          <w:szCs w:val="24"/>
        </w:rPr>
        <w:t>に充てる等が考えられます。</w:t>
      </w:r>
    </w:p>
    <w:p w14:paraId="5AC6E069" w14:textId="77777777" w:rsidR="00B71B08" w:rsidRPr="00B71B08" w:rsidRDefault="00B71B08" w:rsidP="005A68DA">
      <w:pPr>
        <w:jc w:val="left"/>
        <w:rPr>
          <w:rFonts w:ascii="ＭＳ Ｐ明朝" w:eastAsia="ＭＳ Ｐ明朝" w:hAnsi="ＭＳ Ｐ明朝"/>
          <w:sz w:val="24"/>
          <w:szCs w:val="24"/>
        </w:rPr>
      </w:pPr>
    </w:p>
    <w:p w14:paraId="31BB485C" w14:textId="4DDF81EE" w:rsidR="00A00B80" w:rsidRPr="00484D96" w:rsidRDefault="00B71B08" w:rsidP="005A68DA">
      <w:pPr>
        <w:jc w:val="left"/>
        <w:rPr>
          <w:rFonts w:ascii="ＭＳ Ｐ明朝" w:eastAsia="ＭＳ Ｐ明朝" w:hAnsi="ＭＳ Ｐ明朝"/>
          <w:sz w:val="24"/>
          <w:szCs w:val="24"/>
        </w:rPr>
      </w:pPr>
      <w:r>
        <w:rPr>
          <w:rFonts w:ascii="ＭＳ Ｐ明朝" w:eastAsia="ＭＳ Ｐ明朝" w:hAnsi="ＭＳ Ｐ明朝" w:hint="eastAsia"/>
          <w:sz w:val="24"/>
          <w:szCs w:val="24"/>
        </w:rPr>
        <w:t>③</w:t>
      </w:r>
      <w:r w:rsidR="00A00B80" w:rsidRPr="00484D96">
        <w:rPr>
          <w:rFonts w:ascii="ＭＳ Ｐ明朝" w:eastAsia="ＭＳ Ｐ明朝" w:hAnsi="ＭＳ Ｐ明朝" w:hint="eastAsia"/>
          <w:sz w:val="24"/>
          <w:szCs w:val="24"/>
        </w:rPr>
        <w:t>の場合、たとえば２ユニットのグループホームでは１ユニットを予め空けるために、一時的にご利用者をもう一方のユニットに集めること</w:t>
      </w:r>
      <w:r w:rsidR="005A68DA" w:rsidRPr="00484D96">
        <w:rPr>
          <w:rFonts w:ascii="ＭＳ Ｐ明朝" w:eastAsia="ＭＳ Ｐ明朝" w:hAnsi="ＭＳ Ｐ明朝" w:hint="eastAsia"/>
          <w:sz w:val="24"/>
          <w:szCs w:val="24"/>
        </w:rPr>
        <w:t>に</w:t>
      </w:r>
      <w:r w:rsidR="00A00B80" w:rsidRPr="00484D96">
        <w:rPr>
          <w:rFonts w:ascii="ＭＳ Ｐ明朝" w:eastAsia="ＭＳ Ｐ明朝" w:hAnsi="ＭＳ Ｐ明朝" w:hint="eastAsia"/>
          <w:sz w:val="24"/>
          <w:szCs w:val="24"/>
        </w:rPr>
        <w:t>なります。これによって人口密度が増</w:t>
      </w:r>
      <w:r w:rsidR="00D4628B">
        <w:rPr>
          <w:rFonts w:ascii="ＭＳ Ｐ明朝" w:eastAsia="ＭＳ Ｐ明朝" w:hAnsi="ＭＳ Ｐ明朝" w:hint="eastAsia"/>
          <w:sz w:val="24"/>
          <w:szCs w:val="24"/>
        </w:rPr>
        <w:t>し</w:t>
      </w:r>
      <w:r w:rsidR="00A00B80" w:rsidRPr="00484D96">
        <w:rPr>
          <w:rFonts w:ascii="ＭＳ Ｐ明朝" w:eastAsia="ＭＳ Ｐ明朝" w:hAnsi="ＭＳ Ｐ明朝" w:hint="eastAsia"/>
          <w:sz w:val="24"/>
          <w:szCs w:val="24"/>
        </w:rPr>
        <w:t>、</w:t>
      </w:r>
      <w:r w:rsidR="00533E40">
        <w:rPr>
          <w:rFonts w:ascii="ＭＳ Ｐ明朝" w:eastAsia="ＭＳ Ｐ明朝" w:hAnsi="ＭＳ Ｐ明朝" w:hint="eastAsia"/>
          <w:sz w:val="24"/>
          <w:szCs w:val="24"/>
        </w:rPr>
        <w:t>そしてもし</w:t>
      </w:r>
      <w:r w:rsidR="00A00B80" w:rsidRPr="00484D96">
        <w:rPr>
          <w:rFonts w:ascii="ＭＳ Ｐ明朝" w:eastAsia="ＭＳ Ｐ明朝" w:hAnsi="ＭＳ Ｐ明朝" w:hint="eastAsia"/>
          <w:sz w:val="24"/>
          <w:szCs w:val="24"/>
        </w:rPr>
        <w:t>相部屋</w:t>
      </w:r>
      <w:r w:rsidR="005923A6" w:rsidRPr="00484D96">
        <w:rPr>
          <w:rFonts w:ascii="ＭＳ Ｐ明朝" w:eastAsia="ＭＳ Ｐ明朝" w:hAnsi="ＭＳ Ｐ明朝" w:hint="eastAsia"/>
          <w:sz w:val="24"/>
          <w:szCs w:val="24"/>
        </w:rPr>
        <w:t>になった場合は</w:t>
      </w:r>
      <w:r w:rsidR="00533E40">
        <w:rPr>
          <w:rFonts w:ascii="ＭＳ Ｐ明朝" w:eastAsia="ＭＳ Ｐ明朝" w:hAnsi="ＭＳ Ｐ明朝" w:hint="eastAsia"/>
          <w:sz w:val="24"/>
          <w:szCs w:val="24"/>
        </w:rPr>
        <w:t>感染リスクが高く</w:t>
      </w:r>
      <w:r w:rsidR="00AE10BA" w:rsidRPr="00484D96">
        <w:rPr>
          <w:rFonts w:ascii="ＭＳ Ｐ明朝" w:eastAsia="ＭＳ Ｐ明朝" w:hAnsi="ＭＳ Ｐ明朝" w:hint="eastAsia"/>
          <w:sz w:val="24"/>
          <w:szCs w:val="24"/>
        </w:rPr>
        <w:t>なる</w:t>
      </w:r>
      <w:r w:rsidR="008F5B76" w:rsidRPr="00484D96">
        <w:rPr>
          <w:rFonts w:ascii="ＭＳ Ｐ明朝" w:eastAsia="ＭＳ Ｐ明朝" w:hAnsi="ＭＳ Ｐ明朝" w:hint="eastAsia"/>
          <w:sz w:val="24"/>
          <w:szCs w:val="24"/>
        </w:rPr>
        <w:t>のではないかという懸念が</w:t>
      </w:r>
      <w:r w:rsidR="00D4628B">
        <w:rPr>
          <w:rFonts w:ascii="ＭＳ Ｐ明朝" w:eastAsia="ＭＳ Ｐ明朝" w:hAnsi="ＭＳ Ｐ明朝" w:hint="eastAsia"/>
          <w:sz w:val="24"/>
          <w:szCs w:val="24"/>
        </w:rPr>
        <w:t>聞かれました</w:t>
      </w:r>
      <w:r w:rsidR="00AE10BA" w:rsidRPr="00484D96">
        <w:rPr>
          <w:rFonts w:ascii="ＭＳ Ｐ明朝" w:eastAsia="ＭＳ Ｐ明朝" w:hAnsi="ＭＳ Ｐ明朝" w:hint="eastAsia"/>
          <w:sz w:val="24"/>
          <w:szCs w:val="24"/>
        </w:rPr>
        <w:t>。</w:t>
      </w:r>
    </w:p>
    <w:p w14:paraId="49FB9D76" w14:textId="77777777" w:rsidR="005A68DA" w:rsidRPr="00484D96" w:rsidRDefault="005A68DA" w:rsidP="005A68DA">
      <w:pPr>
        <w:jc w:val="left"/>
        <w:rPr>
          <w:rFonts w:ascii="ＭＳ Ｐ明朝" w:eastAsia="ＭＳ Ｐ明朝" w:hAnsi="ＭＳ Ｐ明朝"/>
          <w:sz w:val="24"/>
          <w:szCs w:val="24"/>
        </w:rPr>
      </w:pPr>
    </w:p>
    <w:p w14:paraId="2FAB1F0D" w14:textId="16CEB2BC" w:rsidR="001A2940" w:rsidRPr="00484D96" w:rsidRDefault="00533E40" w:rsidP="005A68DA">
      <w:pPr>
        <w:jc w:val="left"/>
        <w:rPr>
          <w:rFonts w:ascii="ＭＳ Ｐ明朝" w:eastAsia="ＭＳ Ｐ明朝" w:hAnsi="ＭＳ Ｐ明朝"/>
          <w:sz w:val="24"/>
          <w:szCs w:val="24"/>
        </w:rPr>
      </w:pPr>
      <w:r>
        <w:rPr>
          <w:rFonts w:ascii="ＭＳ Ｐ明朝" w:eastAsia="ＭＳ Ｐ明朝" w:hAnsi="ＭＳ Ｐ明朝" w:hint="eastAsia"/>
          <w:sz w:val="24"/>
          <w:szCs w:val="24"/>
        </w:rPr>
        <w:t>もともと</w:t>
      </w:r>
      <w:r w:rsidR="00B13679">
        <w:rPr>
          <w:rFonts w:ascii="ＭＳ Ｐ明朝" w:eastAsia="ＭＳ Ｐ明朝" w:hAnsi="ＭＳ Ｐ明朝" w:hint="eastAsia"/>
          <w:sz w:val="24"/>
          <w:szCs w:val="24"/>
        </w:rPr>
        <w:t>介護施設は</w:t>
      </w:r>
      <w:r w:rsidR="00AF71AB">
        <w:rPr>
          <w:rFonts w:ascii="ＭＳ Ｐ明朝" w:eastAsia="ＭＳ Ｐ明朝" w:hAnsi="ＭＳ Ｐ明朝" w:hint="eastAsia"/>
          <w:sz w:val="24"/>
          <w:szCs w:val="24"/>
        </w:rPr>
        <w:t>同居状態に近く</w:t>
      </w:r>
      <w:r w:rsidR="00B13679">
        <w:rPr>
          <w:rFonts w:ascii="ＭＳ Ｐ明朝" w:eastAsia="ＭＳ Ｐ明朝" w:hAnsi="ＭＳ Ｐ明朝" w:hint="eastAsia"/>
          <w:sz w:val="24"/>
          <w:szCs w:val="24"/>
        </w:rPr>
        <w:t>、はじめから集団感染のリスクが高いことを</w:t>
      </w:r>
      <w:r w:rsidR="00C87F53">
        <w:rPr>
          <w:rFonts w:ascii="ＭＳ Ｐ明朝" w:eastAsia="ＭＳ Ｐ明朝" w:hAnsi="ＭＳ Ｐ明朝" w:hint="eastAsia"/>
          <w:sz w:val="24"/>
          <w:szCs w:val="24"/>
        </w:rPr>
        <w:t>まずご理解ください</w:t>
      </w:r>
      <w:r w:rsidR="00B13679">
        <w:rPr>
          <w:rFonts w:ascii="ＭＳ Ｐ明朝" w:eastAsia="ＭＳ Ｐ明朝" w:hAnsi="ＭＳ Ｐ明朝" w:hint="eastAsia"/>
          <w:sz w:val="24"/>
          <w:szCs w:val="24"/>
        </w:rPr>
        <w:t>。</w:t>
      </w:r>
      <w:r w:rsidR="00C87F53">
        <w:rPr>
          <w:rFonts w:ascii="ＭＳ Ｐ明朝" w:eastAsia="ＭＳ Ｐ明朝" w:hAnsi="ＭＳ Ｐ明朝" w:hint="eastAsia"/>
          <w:sz w:val="24"/>
          <w:szCs w:val="24"/>
        </w:rPr>
        <w:t>その介護</w:t>
      </w:r>
      <w:r w:rsidR="005923A6" w:rsidRPr="00484D96">
        <w:rPr>
          <w:rFonts w:ascii="ＭＳ Ｐ明朝" w:eastAsia="ＭＳ Ｐ明朝" w:hAnsi="ＭＳ Ｐ明朝" w:hint="eastAsia"/>
          <w:sz w:val="24"/>
          <w:szCs w:val="24"/>
        </w:rPr>
        <w:t>施設に感染者が発生し</w:t>
      </w:r>
      <w:r w:rsidR="001A2940" w:rsidRPr="00484D96">
        <w:rPr>
          <w:rFonts w:ascii="ＭＳ Ｐ明朝" w:eastAsia="ＭＳ Ｐ明朝" w:hAnsi="ＭＳ Ｐ明朝" w:hint="eastAsia"/>
          <w:sz w:val="24"/>
          <w:szCs w:val="24"/>
        </w:rPr>
        <w:t>た場合、個室対応を行えば、すでに述べたように</w:t>
      </w:r>
      <w:r w:rsidR="00C87F53">
        <w:rPr>
          <w:rFonts w:ascii="ＭＳ Ｐ明朝" w:eastAsia="ＭＳ Ｐ明朝" w:hAnsi="ＭＳ Ｐ明朝" w:hint="eastAsia"/>
          <w:sz w:val="24"/>
          <w:szCs w:val="24"/>
        </w:rPr>
        <w:t>大きな</w:t>
      </w:r>
      <w:r w:rsidR="001A2940" w:rsidRPr="00484D96">
        <w:rPr>
          <w:rFonts w:ascii="ＭＳ Ｐ明朝" w:eastAsia="ＭＳ Ｐ明朝" w:hAnsi="ＭＳ Ｐ明朝" w:hint="eastAsia"/>
          <w:sz w:val="24"/>
          <w:szCs w:val="24"/>
        </w:rPr>
        <w:t>混乱</w:t>
      </w:r>
      <w:r w:rsidR="00C87F53">
        <w:rPr>
          <w:rFonts w:ascii="ＭＳ Ｐ明朝" w:eastAsia="ＭＳ Ｐ明朝" w:hAnsi="ＭＳ Ｐ明朝" w:hint="eastAsia"/>
          <w:sz w:val="24"/>
          <w:szCs w:val="24"/>
        </w:rPr>
        <w:t>を生じ</w:t>
      </w:r>
      <w:r w:rsidR="001A2940" w:rsidRPr="00484D96">
        <w:rPr>
          <w:rFonts w:ascii="ＭＳ Ｐ明朝" w:eastAsia="ＭＳ Ｐ明朝" w:hAnsi="ＭＳ Ｐ明朝" w:hint="eastAsia"/>
          <w:sz w:val="24"/>
          <w:szCs w:val="24"/>
        </w:rPr>
        <w:t>、集団感染のリスクが</w:t>
      </w:r>
      <w:r w:rsidR="00B13679">
        <w:rPr>
          <w:rFonts w:ascii="ＭＳ Ｐ明朝" w:eastAsia="ＭＳ Ｐ明朝" w:hAnsi="ＭＳ Ｐ明朝" w:hint="eastAsia"/>
          <w:sz w:val="24"/>
          <w:szCs w:val="24"/>
        </w:rPr>
        <w:t>さらに</w:t>
      </w:r>
      <w:r w:rsidR="001A2940" w:rsidRPr="00484D96">
        <w:rPr>
          <w:rFonts w:ascii="ＭＳ Ｐ明朝" w:eastAsia="ＭＳ Ｐ明朝" w:hAnsi="ＭＳ Ｐ明朝" w:hint="eastAsia"/>
          <w:sz w:val="24"/>
          <w:szCs w:val="24"/>
        </w:rPr>
        <w:t>高</w:t>
      </w:r>
      <w:r>
        <w:rPr>
          <w:rFonts w:ascii="ＭＳ Ｐ明朝" w:eastAsia="ＭＳ Ｐ明朝" w:hAnsi="ＭＳ Ｐ明朝" w:hint="eastAsia"/>
          <w:sz w:val="24"/>
          <w:szCs w:val="24"/>
        </w:rPr>
        <w:t>くな</w:t>
      </w:r>
      <w:r w:rsidR="001A2940" w:rsidRPr="00484D96">
        <w:rPr>
          <w:rFonts w:ascii="ＭＳ Ｐ明朝" w:eastAsia="ＭＳ Ｐ明朝" w:hAnsi="ＭＳ Ｐ明朝" w:hint="eastAsia"/>
          <w:sz w:val="24"/>
          <w:szCs w:val="24"/>
        </w:rPr>
        <w:t>ると予想され</w:t>
      </w:r>
      <w:r w:rsidR="005A68DA" w:rsidRPr="00484D96">
        <w:rPr>
          <w:rFonts w:ascii="ＭＳ Ｐ明朝" w:eastAsia="ＭＳ Ｐ明朝" w:hAnsi="ＭＳ Ｐ明朝" w:hint="eastAsia"/>
          <w:sz w:val="24"/>
          <w:szCs w:val="24"/>
        </w:rPr>
        <w:t>ます。</w:t>
      </w:r>
      <w:r w:rsidR="00C87F53">
        <w:rPr>
          <w:rFonts w:ascii="ＭＳ Ｐ明朝" w:eastAsia="ＭＳ Ｐ明朝" w:hAnsi="ＭＳ Ｐ明朝" w:hint="eastAsia"/>
          <w:sz w:val="24"/>
          <w:szCs w:val="24"/>
        </w:rPr>
        <w:t>したがって、</w:t>
      </w:r>
      <w:r w:rsidR="00484D96" w:rsidRPr="00484D96">
        <w:rPr>
          <w:rFonts w:ascii="ＭＳ Ｐ明朝" w:eastAsia="ＭＳ Ｐ明朝" w:hAnsi="ＭＳ Ｐ明朝" w:hint="eastAsia"/>
          <w:sz w:val="24"/>
          <w:szCs w:val="24"/>
        </w:rPr>
        <w:t>上記１）～５）のメリットを踏まえれば、万一の場合は</w:t>
      </w:r>
      <w:r w:rsidR="005A68DA" w:rsidRPr="00484D96">
        <w:rPr>
          <w:rFonts w:ascii="ＭＳ Ｐ明朝" w:eastAsia="ＭＳ Ｐ明朝" w:hAnsi="ＭＳ Ｐ明朝" w:hint="eastAsia"/>
          <w:sz w:val="24"/>
          <w:szCs w:val="24"/>
        </w:rPr>
        <w:t>すみやかに</w:t>
      </w:r>
      <w:r w:rsidR="001A2940" w:rsidRPr="00484D96">
        <w:rPr>
          <w:rFonts w:ascii="ＭＳ Ｐ明朝" w:eastAsia="ＭＳ Ｐ明朝" w:hAnsi="ＭＳ Ｐ明朝" w:hint="eastAsia"/>
          <w:sz w:val="24"/>
          <w:szCs w:val="24"/>
        </w:rPr>
        <w:t>介護区域を分離</w:t>
      </w:r>
      <w:r w:rsidR="00484D96" w:rsidRPr="00484D96">
        <w:rPr>
          <w:rFonts w:ascii="ＭＳ Ｐ明朝" w:eastAsia="ＭＳ Ｐ明朝" w:hAnsi="ＭＳ Ｐ明朝" w:hint="eastAsia"/>
          <w:sz w:val="24"/>
          <w:szCs w:val="24"/>
        </w:rPr>
        <w:t>する方法で臨</w:t>
      </w:r>
      <w:r>
        <w:rPr>
          <w:rFonts w:ascii="ＭＳ Ｐ明朝" w:eastAsia="ＭＳ Ｐ明朝" w:hAnsi="ＭＳ Ｐ明朝" w:hint="eastAsia"/>
          <w:sz w:val="24"/>
          <w:szCs w:val="24"/>
        </w:rPr>
        <w:t>むべきと考えます</w:t>
      </w:r>
      <w:r w:rsidR="001A2940" w:rsidRPr="00484D96">
        <w:rPr>
          <w:rFonts w:ascii="ＭＳ Ｐ明朝" w:eastAsia="ＭＳ Ｐ明朝" w:hAnsi="ＭＳ Ｐ明朝" w:hint="eastAsia"/>
          <w:sz w:val="24"/>
          <w:szCs w:val="24"/>
        </w:rPr>
        <w:t>。</w:t>
      </w:r>
    </w:p>
    <w:p w14:paraId="3D7AE3EF" w14:textId="69008697" w:rsidR="005A68DA" w:rsidRPr="00484D96" w:rsidRDefault="005A68DA" w:rsidP="005A68DA">
      <w:pPr>
        <w:jc w:val="left"/>
        <w:rPr>
          <w:rFonts w:ascii="ＭＳ Ｐ明朝" w:eastAsia="ＭＳ Ｐ明朝" w:hAnsi="ＭＳ Ｐ明朝"/>
          <w:sz w:val="24"/>
          <w:szCs w:val="24"/>
        </w:rPr>
      </w:pPr>
    </w:p>
    <w:p w14:paraId="03A8ED67" w14:textId="4A6A3C1C" w:rsidR="005A68DA" w:rsidRDefault="00484D96" w:rsidP="00E055A5">
      <w:pPr>
        <w:jc w:val="left"/>
        <w:rPr>
          <w:rFonts w:ascii="ＭＳ Ｐ明朝" w:eastAsia="ＭＳ Ｐ明朝" w:hAnsi="ＭＳ Ｐ明朝"/>
          <w:sz w:val="24"/>
          <w:szCs w:val="24"/>
        </w:rPr>
      </w:pPr>
      <w:r w:rsidRPr="00484D96">
        <w:rPr>
          <w:rFonts w:ascii="ＭＳ Ｐ明朝" w:eastAsia="ＭＳ Ｐ明朝" w:hAnsi="ＭＳ Ｐ明朝" w:hint="eastAsia"/>
          <w:sz w:val="24"/>
          <w:szCs w:val="24"/>
        </w:rPr>
        <w:t>その場合、</w:t>
      </w:r>
      <w:r w:rsidRPr="00484D96">
        <w:rPr>
          <w:rFonts w:ascii="ＭＳ Ｐ明朝" w:eastAsia="ＭＳ Ｐ明朝" w:hAnsi="ＭＳ Ｐ明朝"/>
          <w:sz w:val="24"/>
          <w:szCs w:val="24"/>
        </w:rPr>
        <w:t>発生した時点で</w:t>
      </w:r>
      <w:r w:rsidRPr="00484D96">
        <w:rPr>
          <w:rFonts w:ascii="ＭＳ Ｐ明朝" w:eastAsia="ＭＳ Ｐ明朝" w:hAnsi="ＭＳ Ｐ明朝" w:hint="eastAsia"/>
          <w:sz w:val="24"/>
          <w:szCs w:val="24"/>
        </w:rPr>
        <w:t>介護</w:t>
      </w:r>
      <w:r w:rsidRPr="00484D96">
        <w:rPr>
          <w:rFonts w:ascii="ＭＳ Ｐ明朝" w:eastAsia="ＭＳ Ｐ明朝" w:hAnsi="ＭＳ Ｐ明朝"/>
          <w:sz w:val="24"/>
          <w:szCs w:val="24"/>
        </w:rPr>
        <w:t>区域を</w:t>
      </w:r>
      <w:r w:rsidR="00533E40">
        <w:rPr>
          <w:rFonts w:ascii="ＭＳ Ｐ明朝" w:eastAsia="ＭＳ Ｐ明朝" w:hAnsi="ＭＳ Ｐ明朝" w:hint="eastAsia"/>
          <w:sz w:val="24"/>
          <w:szCs w:val="24"/>
        </w:rPr>
        <w:t>分離</w:t>
      </w:r>
      <w:r w:rsidRPr="00484D96">
        <w:rPr>
          <w:rFonts w:ascii="ＭＳ Ｐ明朝" w:eastAsia="ＭＳ Ｐ明朝" w:hAnsi="ＭＳ Ｐ明朝"/>
          <w:sz w:val="24"/>
          <w:szCs w:val="24"/>
        </w:rPr>
        <w:t>しようとすれば、</w:t>
      </w:r>
      <w:r w:rsidRPr="00484D96">
        <w:rPr>
          <w:rFonts w:ascii="ＭＳ Ｐ明朝" w:eastAsia="ＭＳ Ｐ明朝" w:hAnsi="ＭＳ Ｐ明朝" w:hint="eastAsia"/>
          <w:sz w:val="24"/>
          <w:szCs w:val="24"/>
        </w:rPr>
        <w:t>感染者</w:t>
      </w:r>
      <w:r w:rsidRPr="00484D96">
        <w:rPr>
          <w:rFonts w:ascii="ＭＳ Ｐ明朝" w:eastAsia="ＭＳ Ｐ明朝" w:hAnsi="ＭＳ Ｐ明朝"/>
          <w:sz w:val="24"/>
          <w:szCs w:val="24"/>
        </w:rPr>
        <w:t>以外の</w:t>
      </w:r>
      <w:r w:rsidRPr="00484D96">
        <w:rPr>
          <w:rFonts w:ascii="ＭＳ Ｐ明朝" w:eastAsia="ＭＳ Ｐ明朝" w:hAnsi="ＭＳ Ｐ明朝" w:hint="eastAsia"/>
          <w:sz w:val="24"/>
          <w:szCs w:val="24"/>
        </w:rPr>
        <w:t>ご</w:t>
      </w:r>
      <w:r w:rsidRPr="00484D96">
        <w:rPr>
          <w:rFonts w:ascii="ＭＳ Ｐ明朝" w:eastAsia="ＭＳ Ｐ明朝" w:hAnsi="ＭＳ Ｐ明朝"/>
          <w:sz w:val="24"/>
          <w:szCs w:val="24"/>
        </w:rPr>
        <w:t>利用者を</w:t>
      </w:r>
      <w:r w:rsidR="00533E40">
        <w:rPr>
          <w:rFonts w:ascii="ＭＳ Ｐ明朝" w:eastAsia="ＭＳ Ｐ明朝" w:hAnsi="ＭＳ Ｐ明朝" w:hint="eastAsia"/>
          <w:sz w:val="24"/>
          <w:szCs w:val="24"/>
        </w:rPr>
        <w:t>一方の</w:t>
      </w:r>
      <w:r w:rsidRPr="00484D96">
        <w:rPr>
          <w:rFonts w:ascii="ＭＳ Ｐ明朝" w:eastAsia="ＭＳ Ｐ明朝" w:hAnsi="ＭＳ Ｐ明朝" w:hint="eastAsia"/>
          <w:sz w:val="24"/>
          <w:szCs w:val="24"/>
        </w:rPr>
        <w:t>介護</w:t>
      </w:r>
      <w:r w:rsidRPr="00484D96">
        <w:rPr>
          <w:rFonts w:ascii="ＭＳ Ｐ明朝" w:eastAsia="ＭＳ Ｐ明朝" w:hAnsi="ＭＳ Ｐ明朝"/>
          <w:sz w:val="24"/>
          <w:szCs w:val="24"/>
        </w:rPr>
        <w:t>区域に移動させ</w:t>
      </w:r>
      <w:r w:rsidR="00FA7343">
        <w:rPr>
          <w:rFonts w:ascii="ＭＳ Ｐ明朝" w:eastAsia="ＭＳ Ｐ明朝" w:hAnsi="ＭＳ Ｐ明朝" w:hint="eastAsia"/>
          <w:sz w:val="24"/>
          <w:szCs w:val="24"/>
        </w:rPr>
        <w:t>ることになり</w:t>
      </w:r>
      <w:r w:rsidRPr="00484D96">
        <w:rPr>
          <w:rFonts w:ascii="ＭＳ Ｐ明朝" w:eastAsia="ＭＳ Ｐ明朝" w:hAnsi="ＭＳ Ｐ明朝"/>
          <w:sz w:val="24"/>
          <w:szCs w:val="24"/>
        </w:rPr>
        <w:t>、この時点で人口密度は</w:t>
      </w:r>
      <w:r w:rsidRPr="00484D96">
        <w:rPr>
          <w:rFonts w:ascii="ＭＳ Ｐ明朝" w:eastAsia="ＭＳ Ｐ明朝" w:hAnsi="ＭＳ Ｐ明朝" w:hint="eastAsia"/>
          <w:sz w:val="24"/>
          <w:szCs w:val="24"/>
        </w:rPr>
        <w:t>ほぼ</w:t>
      </w:r>
      <w:r w:rsidRPr="00484D96">
        <w:rPr>
          <w:rFonts w:ascii="ＭＳ Ｐ明朝" w:eastAsia="ＭＳ Ｐ明朝" w:hAnsi="ＭＳ Ｐ明朝"/>
          <w:sz w:val="24"/>
          <w:szCs w:val="24"/>
        </w:rPr>
        <w:t>2倍になります。</w:t>
      </w:r>
      <w:r>
        <w:rPr>
          <w:rFonts w:ascii="ＭＳ Ｐ明朝" w:eastAsia="ＭＳ Ｐ明朝" w:hAnsi="ＭＳ Ｐ明朝" w:hint="eastAsia"/>
          <w:sz w:val="24"/>
          <w:szCs w:val="24"/>
        </w:rPr>
        <w:t>つまり、</w:t>
      </w:r>
      <w:r w:rsidR="00D4628B">
        <w:rPr>
          <w:rFonts w:ascii="ＭＳ Ｐ明朝" w:eastAsia="ＭＳ Ｐ明朝" w:hAnsi="ＭＳ Ｐ明朝" w:hint="eastAsia"/>
          <w:sz w:val="24"/>
          <w:szCs w:val="24"/>
        </w:rPr>
        <w:t>発生前に</w:t>
      </w:r>
      <w:r>
        <w:rPr>
          <w:rFonts w:ascii="ＭＳ Ｐ明朝" w:eastAsia="ＭＳ Ｐ明朝" w:hAnsi="ＭＳ Ｐ明朝" w:hint="eastAsia"/>
          <w:sz w:val="24"/>
          <w:szCs w:val="24"/>
        </w:rPr>
        <w:t>実施しても、発生後に実施しても、人口密度が増すこと</w:t>
      </w:r>
      <w:r w:rsidR="00FA7343">
        <w:rPr>
          <w:rFonts w:ascii="ＭＳ Ｐ明朝" w:eastAsia="ＭＳ Ｐ明朝" w:hAnsi="ＭＳ Ｐ明朝" w:hint="eastAsia"/>
          <w:sz w:val="24"/>
          <w:szCs w:val="24"/>
        </w:rPr>
        <w:t>は</w:t>
      </w:r>
      <w:r w:rsidR="00B45F17">
        <w:rPr>
          <w:rFonts w:ascii="ＭＳ Ｐ明朝" w:eastAsia="ＭＳ Ｐ明朝" w:hAnsi="ＭＳ Ｐ明朝" w:hint="eastAsia"/>
          <w:sz w:val="24"/>
          <w:szCs w:val="24"/>
        </w:rPr>
        <w:t>同様に</w:t>
      </w:r>
      <w:r w:rsidR="00FA7343">
        <w:rPr>
          <w:rFonts w:ascii="ＭＳ Ｐ明朝" w:eastAsia="ＭＳ Ｐ明朝" w:hAnsi="ＭＳ Ｐ明朝" w:hint="eastAsia"/>
          <w:sz w:val="24"/>
          <w:szCs w:val="24"/>
        </w:rPr>
        <w:t>想定しておかなくてはなりません。</w:t>
      </w:r>
    </w:p>
    <w:p w14:paraId="049D42FB" w14:textId="201F4F62" w:rsidR="00FA7343" w:rsidRDefault="00FA7343" w:rsidP="00E055A5">
      <w:pPr>
        <w:jc w:val="left"/>
        <w:rPr>
          <w:rFonts w:ascii="ＭＳ Ｐ明朝" w:eastAsia="ＭＳ Ｐ明朝" w:hAnsi="ＭＳ Ｐ明朝"/>
          <w:sz w:val="24"/>
          <w:szCs w:val="24"/>
        </w:rPr>
      </w:pPr>
    </w:p>
    <w:p w14:paraId="704DE6F6" w14:textId="53898074" w:rsidR="00B13679" w:rsidRDefault="00B13679" w:rsidP="00E055A5">
      <w:pPr>
        <w:jc w:val="left"/>
        <w:rPr>
          <w:rFonts w:ascii="ＭＳ Ｐ明朝" w:eastAsia="ＭＳ Ｐ明朝" w:hAnsi="ＭＳ Ｐ明朝"/>
          <w:sz w:val="24"/>
          <w:szCs w:val="24"/>
        </w:rPr>
      </w:pPr>
      <w:r>
        <w:rPr>
          <w:rFonts w:ascii="ＭＳ Ｐ明朝" w:eastAsia="ＭＳ Ｐ明朝" w:hAnsi="ＭＳ Ｐ明朝" w:hint="eastAsia"/>
          <w:sz w:val="24"/>
          <w:szCs w:val="24"/>
        </w:rPr>
        <w:t>相部屋における</w:t>
      </w:r>
      <w:r w:rsidR="00B45F17">
        <w:rPr>
          <w:rFonts w:ascii="ＭＳ Ｐ明朝" w:eastAsia="ＭＳ Ｐ明朝" w:hAnsi="ＭＳ Ｐ明朝" w:hint="eastAsia"/>
          <w:sz w:val="24"/>
          <w:szCs w:val="24"/>
        </w:rPr>
        <w:t>感染</w:t>
      </w:r>
      <w:r>
        <w:rPr>
          <w:rFonts w:ascii="ＭＳ Ｐ明朝" w:eastAsia="ＭＳ Ｐ明朝" w:hAnsi="ＭＳ Ｐ明朝" w:hint="eastAsia"/>
          <w:sz w:val="24"/>
          <w:szCs w:val="24"/>
        </w:rPr>
        <w:t>リスク</w:t>
      </w:r>
      <w:r w:rsidR="00533E40">
        <w:rPr>
          <w:rFonts w:ascii="ＭＳ Ｐ明朝" w:eastAsia="ＭＳ Ｐ明朝" w:hAnsi="ＭＳ Ｐ明朝" w:hint="eastAsia"/>
          <w:sz w:val="24"/>
          <w:szCs w:val="24"/>
        </w:rPr>
        <w:t>については、</w:t>
      </w:r>
      <w:r>
        <w:rPr>
          <w:rFonts w:ascii="ＭＳ Ｐ明朝" w:eastAsia="ＭＳ Ｐ明朝" w:hAnsi="ＭＳ Ｐ明朝" w:hint="eastAsia"/>
          <w:sz w:val="24"/>
          <w:szCs w:val="24"/>
        </w:rPr>
        <w:t>接触時間と距離を次のように配慮</w:t>
      </w:r>
      <w:r w:rsidR="00B45F17">
        <w:rPr>
          <w:rFonts w:ascii="ＭＳ Ｐ明朝" w:eastAsia="ＭＳ Ｐ明朝" w:hAnsi="ＭＳ Ｐ明朝" w:hint="eastAsia"/>
          <w:sz w:val="24"/>
          <w:szCs w:val="24"/>
        </w:rPr>
        <w:t>します</w:t>
      </w:r>
      <w:r>
        <w:rPr>
          <w:rFonts w:ascii="ＭＳ Ｐ明朝" w:eastAsia="ＭＳ Ｐ明朝" w:hAnsi="ＭＳ Ｐ明朝" w:hint="eastAsia"/>
          <w:sz w:val="24"/>
          <w:szCs w:val="24"/>
        </w:rPr>
        <w:t>。</w:t>
      </w:r>
    </w:p>
    <w:p w14:paraId="2AAE3D25" w14:textId="10F43F1E" w:rsidR="00FA7343" w:rsidRDefault="00B13679" w:rsidP="00E055A5">
      <w:pPr>
        <w:jc w:val="left"/>
        <w:rPr>
          <w:rFonts w:ascii="ＭＳ Ｐ明朝" w:eastAsia="ＭＳ Ｐ明朝" w:hAnsi="ＭＳ Ｐ明朝"/>
          <w:sz w:val="24"/>
          <w:szCs w:val="24"/>
        </w:rPr>
      </w:pPr>
      <w:r>
        <w:rPr>
          <w:rFonts w:ascii="ＭＳ Ｐ明朝" w:eastAsia="ＭＳ Ｐ明朝" w:hAnsi="ＭＳ Ｐ明朝" w:hint="eastAsia"/>
          <w:sz w:val="24"/>
          <w:szCs w:val="24"/>
        </w:rPr>
        <w:t>①</w:t>
      </w:r>
      <w:r w:rsidR="006215C1" w:rsidRPr="006215C1">
        <w:rPr>
          <w:rFonts w:ascii="ＭＳ Ｐ明朝" w:eastAsia="ＭＳ Ｐ明朝" w:hAnsi="ＭＳ Ｐ明朝" w:hint="eastAsia"/>
          <w:sz w:val="24"/>
          <w:szCs w:val="24"/>
        </w:rPr>
        <w:t>相部屋の滞在時間をできるだけ短くするため、移動が自立した方同士でペアになっ</w:t>
      </w:r>
      <w:r w:rsidR="006215C1" w:rsidRPr="006215C1">
        <w:rPr>
          <w:rFonts w:ascii="ＭＳ Ｐ明朝" w:eastAsia="ＭＳ Ｐ明朝" w:hAnsi="ＭＳ Ｐ明朝" w:hint="eastAsia"/>
          <w:sz w:val="24"/>
          <w:szCs w:val="24"/>
        </w:rPr>
        <w:lastRenderedPageBreak/>
        <w:t>ていただき、日中はできるだけ離れて過ごせるように配慮します。</w:t>
      </w:r>
    </w:p>
    <w:p w14:paraId="13E19CF9" w14:textId="72BF40CD" w:rsidR="00B71B08" w:rsidRDefault="00B45F17" w:rsidP="00E055A5">
      <w:pPr>
        <w:jc w:val="left"/>
        <w:rPr>
          <w:rFonts w:ascii="ＭＳ Ｐ明朝" w:eastAsia="ＭＳ Ｐ明朝" w:hAnsi="ＭＳ Ｐ明朝"/>
          <w:sz w:val="24"/>
          <w:szCs w:val="24"/>
        </w:rPr>
      </w:pPr>
      <w:r>
        <w:rPr>
          <w:rFonts w:ascii="ＭＳ Ｐ明朝" w:eastAsia="ＭＳ Ｐ明朝" w:hAnsi="ＭＳ Ｐ明朝" w:hint="eastAsia"/>
          <w:sz w:val="24"/>
          <w:szCs w:val="24"/>
        </w:rPr>
        <w:t>②</w:t>
      </w:r>
      <w:r w:rsidR="006215C1" w:rsidRPr="006215C1">
        <w:rPr>
          <w:rFonts w:ascii="ＭＳ Ｐ明朝" w:eastAsia="ＭＳ Ｐ明朝" w:hAnsi="ＭＳ Ｐ明朝" w:hint="eastAsia"/>
          <w:sz w:val="24"/>
          <w:szCs w:val="24"/>
        </w:rPr>
        <w:t>カーテンやパーテーションなどで区切り、頭の位置を部屋の対角線に配し、窓とドアを開けて空気の流れをつくるなど、飛沫感染の</w:t>
      </w:r>
      <w:r w:rsidR="00455AFA">
        <w:rPr>
          <w:rFonts w:ascii="ＭＳ Ｐ明朝" w:eastAsia="ＭＳ Ｐ明朝" w:hAnsi="ＭＳ Ｐ明朝" w:hint="eastAsia"/>
          <w:sz w:val="24"/>
          <w:szCs w:val="24"/>
        </w:rPr>
        <w:t>防止</w:t>
      </w:r>
      <w:r w:rsidR="006215C1" w:rsidRPr="006215C1">
        <w:rPr>
          <w:rFonts w:ascii="ＭＳ Ｐ明朝" w:eastAsia="ＭＳ Ｐ明朝" w:hAnsi="ＭＳ Ｐ明朝" w:hint="eastAsia"/>
          <w:sz w:val="24"/>
          <w:szCs w:val="24"/>
        </w:rPr>
        <w:t>に努めます。</w:t>
      </w:r>
    </w:p>
    <w:p w14:paraId="780F01A6" w14:textId="77777777" w:rsidR="00B71B08" w:rsidRDefault="00B71B08" w:rsidP="00E055A5">
      <w:pPr>
        <w:jc w:val="left"/>
        <w:rPr>
          <w:rFonts w:ascii="ＭＳ Ｐ明朝" w:eastAsia="ＭＳ Ｐ明朝" w:hAnsi="ＭＳ Ｐ明朝"/>
          <w:sz w:val="24"/>
          <w:szCs w:val="24"/>
        </w:rPr>
      </w:pPr>
    </w:p>
    <w:p w14:paraId="1DEC249A" w14:textId="771C4DB4" w:rsidR="000376AC" w:rsidRDefault="000376AC" w:rsidP="000376AC">
      <w:pPr>
        <w:jc w:val="left"/>
        <w:rPr>
          <w:rFonts w:ascii="ＭＳ Ｐ明朝" w:eastAsia="ＭＳ Ｐ明朝" w:hAnsi="ＭＳ Ｐ明朝"/>
          <w:sz w:val="24"/>
          <w:szCs w:val="24"/>
        </w:rPr>
      </w:pPr>
      <w:r>
        <w:rPr>
          <w:rFonts w:ascii="ＭＳ Ｐ明朝" w:eastAsia="ＭＳ Ｐ明朝" w:hAnsi="ＭＳ Ｐ明朝" w:hint="eastAsia"/>
          <w:sz w:val="24"/>
          <w:szCs w:val="24"/>
        </w:rPr>
        <w:t>なお、</w:t>
      </w:r>
      <w:r w:rsidRPr="00643245">
        <w:rPr>
          <w:rFonts w:ascii="ＭＳ Ｐ明朝" w:eastAsia="ＭＳ Ｐ明朝" w:hAnsi="ＭＳ Ｐ明朝" w:hint="eastAsia"/>
          <w:sz w:val="24"/>
          <w:szCs w:val="24"/>
        </w:rPr>
        <w:t>軽症・重症に関わらず感染者の</w:t>
      </w:r>
      <w:r w:rsidRPr="00643245">
        <w:rPr>
          <w:rFonts w:ascii="ＭＳ Ｐ明朝" w:eastAsia="ＭＳ Ｐ明朝" w:hAnsi="ＭＳ Ｐ明朝"/>
          <w:sz w:val="24"/>
          <w:szCs w:val="24"/>
        </w:rPr>
        <w:t>8割は他人に感染させ</w:t>
      </w:r>
      <w:r w:rsidR="00493FD6">
        <w:rPr>
          <w:rFonts w:ascii="ＭＳ Ｐ明朝" w:eastAsia="ＭＳ Ｐ明朝" w:hAnsi="ＭＳ Ｐ明朝" w:hint="eastAsia"/>
          <w:sz w:val="24"/>
          <w:szCs w:val="24"/>
        </w:rPr>
        <w:t>ません。</w:t>
      </w:r>
      <w:r w:rsidRPr="00643245">
        <w:rPr>
          <w:rFonts w:ascii="ＭＳ Ｐ明朝" w:eastAsia="ＭＳ Ｐ明朝" w:hAnsi="ＭＳ Ｐ明朝"/>
          <w:sz w:val="24"/>
          <w:szCs w:val="24"/>
        </w:rPr>
        <w:t>残りの2割が感染源とな</w:t>
      </w:r>
      <w:r>
        <w:rPr>
          <w:rFonts w:ascii="ＭＳ Ｐ明朝" w:eastAsia="ＭＳ Ｐ明朝" w:hAnsi="ＭＳ Ｐ明朝" w:hint="eastAsia"/>
          <w:sz w:val="24"/>
          <w:szCs w:val="24"/>
        </w:rPr>
        <w:t>るものの</w:t>
      </w:r>
      <w:r w:rsidRPr="00643245">
        <w:rPr>
          <w:rFonts w:ascii="ＭＳ Ｐ明朝" w:eastAsia="ＭＳ Ｐ明朝" w:hAnsi="ＭＳ Ｐ明朝"/>
          <w:sz w:val="24"/>
          <w:szCs w:val="24"/>
        </w:rPr>
        <w:t>、その人と濃厚接触しても1～5％しか感染し</w:t>
      </w:r>
      <w:r>
        <w:rPr>
          <w:rFonts w:ascii="ＭＳ Ｐ明朝" w:eastAsia="ＭＳ Ｐ明朝" w:hAnsi="ＭＳ Ｐ明朝" w:hint="eastAsia"/>
          <w:sz w:val="24"/>
          <w:szCs w:val="24"/>
        </w:rPr>
        <w:t>ないとされています。三密空間</w:t>
      </w:r>
      <w:r w:rsidR="00493FD6">
        <w:rPr>
          <w:rFonts w:ascii="ＭＳ Ｐ明朝" w:eastAsia="ＭＳ Ｐ明朝" w:hAnsi="ＭＳ Ｐ明朝" w:hint="eastAsia"/>
          <w:sz w:val="24"/>
          <w:szCs w:val="24"/>
        </w:rPr>
        <w:t>が</w:t>
      </w:r>
      <w:r>
        <w:rPr>
          <w:rFonts w:ascii="ＭＳ Ｐ明朝" w:eastAsia="ＭＳ Ｐ明朝" w:hAnsi="ＭＳ Ｐ明朝" w:hint="eastAsia"/>
          <w:sz w:val="24"/>
          <w:szCs w:val="24"/>
        </w:rPr>
        <w:t>どうしても形成されやすい介護施設における感染リスクは、これ以上と考えられますが、それでも接触</w:t>
      </w:r>
      <w:r w:rsidR="00493FD6">
        <w:rPr>
          <w:rFonts w:ascii="ＭＳ Ｐ明朝" w:eastAsia="ＭＳ Ｐ明朝" w:hAnsi="ＭＳ Ｐ明朝" w:hint="eastAsia"/>
          <w:sz w:val="24"/>
          <w:szCs w:val="24"/>
        </w:rPr>
        <w:t>すれば</w:t>
      </w:r>
      <w:r>
        <w:rPr>
          <w:rFonts w:ascii="ＭＳ Ｐ明朝" w:eastAsia="ＭＳ Ｐ明朝" w:hAnsi="ＭＳ Ｐ明朝" w:hint="eastAsia"/>
          <w:sz w:val="24"/>
          <w:szCs w:val="24"/>
        </w:rPr>
        <w:t>必ず感染するわけではないこともご理解ください。</w:t>
      </w:r>
    </w:p>
    <w:p w14:paraId="77D64D93" w14:textId="77777777" w:rsidR="000376AC" w:rsidRDefault="000376AC" w:rsidP="000376AC">
      <w:pPr>
        <w:jc w:val="left"/>
        <w:rPr>
          <w:rFonts w:ascii="ＭＳ Ｐ明朝" w:eastAsia="ＭＳ Ｐ明朝" w:hAnsi="ＭＳ Ｐ明朝"/>
          <w:sz w:val="24"/>
          <w:szCs w:val="24"/>
        </w:rPr>
      </w:pPr>
    </w:p>
    <w:p w14:paraId="445353D4" w14:textId="57A0418D" w:rsidR="000376AC" w:rsidRDefault="000376AC" w:rsidP="000376AC">
      <w:pPr>
        <w:jc w:val="left"/>
        <w:rPr>
          <w:rFonts w:ascii="ＭＳ Ｐ明朝" w:eastAsia="ＭＳ Ｐ明朝" w:hAnsi="ＭＳ Ｐ明朝"/>
          <w:sz w:val="24"/>
          <w:szCs w:val="24"/>
        </w:rPr>
      </w:pPr>
      <w:r>
        <w:rPr>
          <w:rFonts w:ascii="ＭＳ Ｐ明朝" w:eastAsia="ＭＳ Ｐ明朝" w:hAnsi="ＭＳ Ｐ明朝" w:hint="eastAsia"/>
          <w:sz w:val="24"/>
          <w:szCs w:val="24"/>
        </w:rPr>
        <w:t>いざ感染者が発生した場合は、あらゆる事態が想定され</w:t>
      </w:r>
      <w:r w:rsidR="00493FD6">
        <w:rPr>
          <w:rFonts w:ascii="ＭＳ Ｐ明朝" w:eastAsia="ＭＳ Ｐ明朝" w:hAnsi="ＭＳ Ｐ明朝" w:hint="eastAsia"/>
          <w:sz w:val="24"/>
          <w:szCs w:val="24"/>
        </w:rPr>
        <w:t>ます。</w:t>
      </w:r>
      <w:r>
        <w:rPr>
          <w:rFonts w:ascii="ＭＳ Ｐ明朝" w:eastAsia="ＭＳ Ｐ明朝" w:hAnsi="ＭＳ Ｐ明朝" w:hint="eastAsia"/>
          <w:sz w:val="24"/>
          <w:szCs w:val="24"/>
        </w:rPr>
        <w:t>居室の移動に関して</w:t>
      </w:r>
      <w:r w:rsidR="00493FD6">
        <w:rPr>
          <w:rFonts w:ascii="ＭＳ Ｐ明朝" w:eastAsia="ＭＳ Ｐ明朝" w:hAnsi="ＭＳ Ｐ明朝" w:hint="eastAsia"/>
          <w:sz w:val="24"/>
          <w:szCs w:val="24"/>
        </w:rPr>
        <w:t>は、</w:t>
      </w:r>
      <w:r>
        <w:rPr>
          <w:rFonts w:ascii="ＭＳ Ｐ明朝" w:eastAsia="ＭＳ Ｐ明朝" w:hAnsi="ＭＳ Ｐ明朝" w:hint="eastAsia"/>
          <w:sz w:val="24"/>
          <w:szCs w:val="24"/>
        </w:rPr>
        <w:t>その時々の施設側の判断に委ねていただくしかないことを予めご承知ください。</w:t>
      </w:r>
    </w:p>
    <w:p w14:paraId="3219C241" w14:textId="77777777" w:rsidR="000376AC" w:rsidRPr="00493FD6" w:rsidRDefault="000376AC" w:rsidP="00E055A5">
      <w:pPr>
        <w:jc w:val="left"/>
        <w:rPr>
          <w:rFonts w:ascii="ＭＳ Ｐ明朝" w:eastAsia="ＭＳ Ｐ明朝" w:hAnsi="ＭＳ Ｐ明朝"/>
          <w:sz w:val="24"/>
          <w:szCs w:val="24"/>
        </w:rPr>
      </w:pPr>
    </w:p>
    <w:p w14:paraId="505544D2" w14:textId="4BC3D045" w:rsidR="00533E40" w:rsidRDefault="00533E40" w:rsidP="00E055A5">
      <w:pPr>
        <w:jc w:val="left"/>
        <w:rPr>
          <w:rFonts w:ascii="ＭＳ Ｐ明朝" w:eastAsia="ＭＳ Ｐ明朝" w:hAnsi="ＭＳ Ｐ明朝"/>
          <w:sz w:val="24"/>
          <w:szCs w:val="24"/>
        </w:rPr>
      </w:pPr>
      <w:r>
        <w:rPr>
          <w:rFonts w:ascii="ＭＳ Ｐ明朝" w:eastAsia="ＭＳ Ｐ明朝" w:hAnsi="ＭＳ Ｐ明朝" w:hint="eastAsia"/>
          <w:sz w:val="24"/>
          <w:szCs w:val="24"/>
        </w:rPr>
        <w:t>介護区域</w:t>
      </w:r>
      <w:r w:rsidR="000376AC">
        <w:rPr>
          <w:rFonts w:ascii="ＭＳ Ｐ明朝" w:eastAsia="ＭＳ Ｐ明朝" w:hAnsi="ＭＳ Ｐ明朝" w:hint="eastAsia"/>
          <w:sz w:val="24"/>
          <w:szCs w:val="24"/>
        </w:rPr>
        <w:t>を設けるために</w:t>
      </w:r>
      <w:r>
        <w:rPr>
          <w:rFonts w:ascii="ＭＳ Ｐ明朝" w:eastAsia="ＭＳ Ｐ明朝" w:hAnsi="ＭＳ Ｐ明朝" w:hint="eastAsia"/>
          <w:sz w:val="24"/>
          <w:szCs w:val="24"/>
        </w:rPr>
        <w:t>居室を移動された方の個室料は行政と協議</w:t>
      </w:r>
      <w:r w:rsidR="0066775E">
        <w:rPr>
          <w:rFonts w:ascii="ＭＳ Ｐ明朝" w:eastAsia="ＭＳ Ｐ明朝" w:hAnsi="ＭＳ Ｐ明朝" w:hint="eastAsia"/>
          <w:sz w:val="24"/>
          <w:szCs w:val="24"/>
        </w:rPr>
        <w:t>して参りますが</w:t>
      </w:r>
      <w:r>
        <w:rPr>
          <w:rFonts w:ascii="ＭＳ Ｐ明朝" w:eastAsia="ＭＳ Ｐ明朝" w:hAnsi="ＭＳ Ｐ明朝" w:hint="eastAsia"/>
          <w:sz w:val="24"/>
          <w:szCs w:val="24"/>
        </w:rPr>
        <w:t>、相応の配慮を致します。</w:t>
      </w:r>
    </w:p>
    <w:p w14:paraId="0A320664" w14:textId="16B2B3BD" w:rsidR="00484D96" w:rsidRDefault="00484D96" w:rsidP="00E055A5">
      <w:pPr>
        <w:jc w:val="left"/>
        <w:rPr>
          <w:rFonts w:ascii="ＭＳ Ｐ明朝" w:eastAsia="ＭＳ Ｐ明朝" w:hAnsi="ＭＳ Ｐ明朝"/>
          <w:sz w:val="24"/>
          <w:szCs w:val="24"/>
        </w:rPr>
      </w:pPr>
    </w:p>
    <w:p w14:paraId="2509F03E" w14:textId="1712F7D3" w:rsidR="00C87F53" w:rsidRDefault="00C87F53" w:rsidP="00E055A5">
      <w:pPr>
        <w:jc w:val="left"/>
        <w:rPr>
          <w:rFonts w:ascii="ＭＳ Ｐ明朝" w:eastAsia="ＭＳ Ｐ明朝" w:hAnsi="ＭＳ Ｐ明朝"/>
          <w:sz w:val="24"/>
          <w:szCs w:val="24"/>
        </w:rPr>
      </w:pPr>
      <w:r w:rsidRPr="00484D96">
        <w:rPr>
          <w:rFonts w:ascii="ＭＳ Ｐ明朝" w:eastAsia="ＭＳ Ｐ明朝" w:hAnsi="ＭＳ Ｐ明朝" w:hint="eastAsia"/>
          <w:sz w:val="24"/>
          <w:szCs w:val="24"/>
        </w:rPr>
        <w:t>当グループとしては</w:t>
      </w:r>
      <w:r>
        <w:rPr>
          <w:rFonts w:ascii="ＭＳ Ｐ明朝" w:eastAsia="ＭＳ Ｐ明朝" w:hAnsi="ＭＳ Ｐ明朝" w:hint="eastAsia"/>
          <w:sz w:val="24"/>
          <w:szCs w:val="24"/>
        </w:rPr>
        <w:t>、上記のような対応をとりながら、</w:t>
      </w:r>
      <w:r w:rsidRPr="00484D96">
        <w:rPr>
          <w:rFonts w:ascii="ＭＳ Ｐ明朝" w:eastAsia="ＭＳ Ｐ明朝" w:hAnsi="ＭＳ Ｐ明朝" w:hint="eastAsia"/>
          <w:sz w:val="24"/>
          <w:szCs w:val="24"/>
        </w:rPr>
        <w:t>施設内で最善の介護を提供し続ける覚悟ですが、</w:t>
      </w:r>
      <w:r>
        <w:rPr>
          <w:rFonts w:ascii="ＭＳ Ｐ明朝" w:eastAsia="ＭＳ Ｐ明朝" w:hAnsi="ＭＳ Ｐ明朝" w:hint="eastAsia"/>
          <w:sz w:val="24"/>
          <w:szCs w:val="24"/>
        </w:rPr>
        <w:t>感染者が一人発生した場合、次々に</w:t>
      </w:r>
      <w:r w:rsidR="00643245">
        <w:rPr>
          <w:rFonts w:ascii="ＭＳ Ｐ明朝" w:eastAsia="ＭＳ Ｐ明朝" w:hAnsi="ＭＳ Ｐ明朝" w:hint="eastAsia"/>
          <w:sz w:val="24"/>
          <w:szCs w:val="24"/>
        </w:rPr>
        <w:t>感染が</w:t>
      </w:r>
      <w:r>
        <w:rPr>
          <w:rFonts w:ascii="ＭＳ Ｐ明朝" w:eastAsia="ＭＳ Ｐ明朝" w:hAnsi="ＭＳ Ｐ明朝" w:hint="eastAsia"/>
          <w:sz w:val="24"/>
          <w:szCs w:val="24"/>
        </w:rPr>
        <w:t>広がるリスクをまったく回避できるものではありません。</w:t>
      </w:r>
      <w:r w:rsidR="00643245">
        <w:rPr>
          <w:rFonts w:ascii="ＭＳ Ｐ明朝" w:eastAsia="ＭＳ Ｐ明朝" w:hAnsi="ＭＳ Ｐ明朝" w:hint="eastAsia"/>
          <w:sz w:val="24"/>
          <w:szCs w:val="24"/>
        </w:rPr>
        <w:t>この点も</w:t>
      </w:r>
      <w:r>
        <w:rPr>
          <w:rFonts w:ascii="ＭＳ Ｐ明朝" w:eastAsia="ＭＳ Ｐ明朝" w:hAnsi="ＭＳ Ｐ明朝" w:hint="eastAsia"/>
          <w:sz w:val="24"/>
          <w:szCs w:val="24"/>
        </w:rPr>
        <w:t>予めご承知いただきたく存じます。</w:t>
      </w:r>
    </w:p>
    <w:p w14:paraId="61308E6F" w14:textId="1ED51264" w:rsidR="000376AC" w:rsidRDefault="000376AC" w:rsidP="00E055A5">
      <w:pPr>
        <w:jc w:val="left"/>
        <w:rPr>
          <w:rFonts w:ascii="ＭＳ Ｐ明朝" w:eastAsia="ＭＳ Ｐ明朝" w:hAnsi="ＭＳ Ｐ明朝"/>
          <w:sz w:val="24"/>
          <w:szCs w:val="24"/>
        </w:rPr>
      </w:pPr>
    </w:p>
    <w:p w14:paraId="638997E5" w14:textId="3CF33E5D" w:rsidR="00C87F53" w:rsidRDefault="00C87F53" w:rsidP="00E055A5">
      <w:pPr>
        <w:jc w:val="left"/>
        <w:rPr>
          <w:rFonts w:ascii="ＭＳ Ｐ明朝" w:eastAsia="ＭＳ Ｐ明朝" w:hAnsi="ＭＳ Ｐ明朝"/>
          <w:sz w:val="24"/>
          <w:szCs w:val="24"/>
        </w:rPr>
      </w:pPr>
      <w:r w:rsidRPr="00484D96">
        <w:rPr>
          <w:rFonts w:ascii="ＭＳ Ｐ明朝" w:eastAsia="ＭＳ Ｐ明朝" w:hAnsi="ＭＳ Ｐ明朝" w:hint="eastAsia"/>
          <w:sz w:val="24"/>
          <w:szCs w:val="24"/>
        </w:rPr>
        <w:t>万が一にも入居しておられる方が感染し、不幸にも重症化した場合、通常であれば救急搬送して適切な救命治療を行うべきですが、もし医療崩壊が起きていれば、そのまま施設で自然な経過を見守ることしかできません。</w:t>
      </w:r>
    </w:p>
    <w:p w14:paraId="71208A6C" w14:textId="77777777" w:rsidR="00533E40" w:rsidRPr="00484D96" w:rsidRDefault="00533E40" w:rsidP="00E055A5">
      <w:pPr>
        <w:jc w:val="left"/>
        <w:rPr>
          <w:rFonts w:ascii="ＭＳ Ｐ明朝" w:eastAsia="ＭＳ Ｐ明朝" w:hAnsi="ＭＳ Ｐ明朝"/>
          <w:sz w:val="24"/>
          <w:szCs w:val="24"/>
        </w:rPr>
      </w:pPr>
    </w:p>
    <w:p w14:paraId="49A264B3" w14:textId="241E78CD" w:rsidR="00643245" w:rsidRDefault="00041926" w:rsidP="0066775E">
      <w:pPr>
        <w:spacing w:beforeLines="50" w:before="180"/>
        <w:jc w:val="left"/>
        <w:rPr>
          <w:rFonts w:ascii="ＭＳ Ｐ明朝" w:eastAsia="ＭＳ Ｐ明朝" w:hAnsi="ＭＳ Ｐ明朝"/>
          <w:sz w:val="24"/>
          <w:szCs w:val="24"/>
        </w:rPr>
      </w:pPr>
      <w:r w:rsidRPr="00484D96">
        <w:rPr>
          <w:rFonts w:ascii="ＭＳ Ｐ明朝" w:eastAsia="ＭＳ Ｐ明朝" w:hAnsi="ＭＳ Ｐ明朝" w:hint="eastAsia"/>
          <w:sz w:val="24"/>
          <w:szCs w:val="24"/>
        </w:rPr>
        <w:t>こうした状況</w:t>
      </w:r>
      <w:r w:rsidR="00643245">
        <w:rPr>
          <w:rFonts w:ascii="ＭＳ Ｐ明朝" w:eastAsia="ＭＳ Ｐ明朝" w:hAnsi="ＭＳ Ｐ明朝" w:hint="eastAsia"/>
          <w:sz w:val="24"/>
          <w:szCs w:val="24"/>
        </w:rPr>
        <w:t>も</w:t>
      </w:r>
      <w:r w:rsidRPr="00484D96">
        <w:rPr>
          <w:rFonts w:ascii="ＭＳ Ｐ明朝" w:eastAsia="ＭＳ Ｐ明朝" w:hAnsi="ＭＳ Ｐ明朝" w:hint="eastAsia"/>
          <w:sz w:val="24"/>
          <w:szCs w:val="24"/>
        </w:rPr>
        <w:t>踏まえ、総合的に</w:t>
      </w:r>
      <w:r w:rsidR="00695A18" w:rsidRPr="00484D96">
        <w:rPr>
          <w:rFonts w:ascii="ＭＳ Ｐ明朝" w:eastAsia="ＭＳ Ｐ明朝" w:hAnsi="ＭＳ Ｐ明朝" w:hint="eastAsia"/>
          <w:sz w:val="24"/>
          <w:szCs w:val="24"/>
        </w:rPr>
        <w:t>お考え</w:t>
      </w:r>
      <w:r w:rsidRPr="00484D96">
        <w:rPr>
          <w:rFonts w:ascii="ＭＳ Ｐ明朝" w:eastAsia="ＭＳ Ｐ明朝" w:hAnsi="ＭＳ Ｐ明朝" w:hint="eastAsia"/>
          <w:sz w:val="24"/>
          <w:szCs w:val="24"/>
        </w:rPr>
        <w:t>いただいた上で</w:t>
      </w:r>
      <w:r w:rsidR="00BF0ACA" w:rsidRPr="00484D96">
        <w:rPr>
          <w:rFonts w:ascii="ＭＳ Ｐ明朝" w:eastAsia="ＭＳ Ｐ明朝" w:hAnsi="ＭＳ Ｐ明朝" w:hint="eastAsia"/>
          <w:sz w:val="24"/>
          <w:szCs w:val="24"/>
        </w:rPr>
        <w:t>、</w:t>
      </w:r>
      <w:r w:rsidRPr="00484D96">
        <w:rPr>
          <w:rFonts w:ascii="ＭＳ Ｐ明朝" w:eastAsia="ＭＳ Ｐ明朝" w:hAnsi="ＭＳ Ｐ明朝" w:hint="eastAsia"/>
          <w:sz w:val="24"/>
          <w:szCs w:val="24"/>
        </w:rPr>
        <w:t>ご本人とご家族がもしご自宅での療養を希望される場合は</w:t>
      </w:r>
      <w:r w:rsidR="000E6007" w:rsidRPr="00484D96">
        <w:rPr>
          <w:rFonts w:ascii="ＭＳ Ｐ明朝" w:eastAsia="ＭＳ Ｐ明朝" w:hAnsi="ＭＳ Ｐ明朝" w:hint="eastAsia"/>
          <w:sz w:val="24"/>
          <w:szCs w:val="24"/>
        </w:rPr>
        <w:t>、</w:t>
      </w:r>
      <w:r w:rsidRPr="00484D96">
        <w:rPr>
          <w:rFonts w:ascii="ＭＳ Ｐ明朝" w:eastAsia="ＭＳ Ｐ明朝" w:hAnsi="ＭＳ Ｐ明朝" w:hint="eastAsia"/>
          <w:sz w:val="24"/>
          <w:szCs w:val="24"/>
        </w:rPr>
        <w:t>長期外泊の手続きを取らせていただきますので率直にお申し出ください。</w:t>
      </w:r>
    </w:p>
    <w:p w14:paraId="400D08BE" w14:textId="696B80AA" w:rsidR="0066775E" w:rsidRDefault="0066775E" w:rsidP="0066775E">
      <w:pPr>
        <w:spacing w:beforeLines="50" w:before="180"/>
        <w:jc w:val="left"/>
        <w:rPr>
          <w:rFonts w:ascii="ＭＳ Ｐ明朝" w:eastAsia="ＭＳ Ｐ明朝" w:hAnsi="ＭＳ Ｐ明朝"/>
          <w:sz w:val="24"/>
          <w:szCs w:val="24"/>
        </w:rPr>
      </w:pPr>
    </w:p>
    <w:p w14:paraId="4CDC6184" w14:textId="5C555717" w:rsidR="0066775E" w:rsidRDefault="0066775E" w:rsidP="0066775E">
      <w:pPr>
        <w:spacing w:beforeLines="50" w:before="180"/>
        <w:jc w:val="left"/>
        <w:rPr>
          <w:rFonts w:ascii="ＭＳ Ｐ明朝" w:eastAsia="ＭＳ Ｐ明朝" w:hAnsi="ＭＳ Ｐ明朝"/>
          <w:sz w:val="24"/>
          <w:szCs w:val="24"/>
        </w:rPr>
      </w:pPr>
      <w:r>
        <w:rPr>
          <w:rFonts w:ascii="ＭＳ Ｐ明朝" w:eastAsia="ＭＳ Ｐ明朝" w:hAnsi="ＭＳ Ｐ明朝" w:hint="eastAsia"/>
          <w:sz w:val="24"/>
          <w:szCs w:val="24"/>
        </w:rPr>
        <w:t>以上をご理解</w:t>
      </w:r>
      <w:r w:rsidR="00C057AF">
        <w:rPr>
          <w:rFonts w:ascii="ＭＳ Ｐ明朝" w:eastAsia="ＭＳ Ｐ明朝" w:hAnsi="ＭＳ Ｐ明朝" w:hint="eastAsia"/>
          <w:sz w:val="24"/>
          <w:szCs w:val="24"/>
        </w:rPr>
        <w:t>いただき</w:t>
      </w:r>
      <w:r>
        <w:rPr>
          <w:rFonts w:ascii="ＭＳ Ｐ明朝" w:eastAsia="ＭＳ Ｐ明朝" w:hAnsi="ＭＳ Ｐ明朝" w:hint="eastAsia"/>
          <w:sz w:val="24"/>
          <w:szCs w:val="24"/>
        </w:rPr>
        <w:t>、別紙の同意書にご署名の上、ご提出をお願い致します。</w:t>
      </w:r>
    </w:p>
    <w:p w14:paraId="7EDE86AA" w14:textId="77777777" w:rsidR="0066775E" w:rsidRDefault="0066775E" w:rsidP="0066775E">
      <w:pPr>
        <w:spacing w:beforeLines="50" w:before="180"/>
        <w:jc w:val="left"/>
        <w:rPr>
          <w:rFonts w:ascii="ＭＳ Ｐ明朝" w:eastAsia="ＭＳ Ｐ明朝" w:hAnsi="ＭＳ Ｐ明朝"/>
          <w:sz w:val="24"/>
          <w:szCs w:val="24"/>
        </w:rPr>
      </w:pPr>
    </w:p>
    <w:p w14:paraId="4632C223" w14:textId="0BA164BD" w:rsidR="00735DEE" w:rsidRPr="00484D96" w:rsidRDefault="003105FB" w:rsidP="0066775E">
      <w:pPr>
        <w:ind w:right="-1"/>
        <w:jc w:val="right"/>
        <w:rPr>
          <w:rFonts w:ascii="ＭＳ Ｐ明朝" w:eastAsia="ＭＳ Ｐ明朝" w:hAnsi="ＭＳ Ｐ明朝"/>
          <w:sz w:val="24"/>
          <w:szCs w:val="24"/>
        </w:rPr>
      </w:pPr>
      <w:r w:rsidRPr="00484D96">
        <w:rPr>
          <w:rFonts w:ascii="ＭＳ Ｐ明朝" w:eastAsia="ＭＳ Ｐ明朝" w:hAnsi="ＭＳ Ｐ明朝" w:hint="eastAsia"/>
          <w:sz w:val="24"/>
          <w:szCs w:val="24"/>
        </w:rPr>
        <w:t>ご不明な点が</w:t>
      </w:r>
      <w:r w:rsidR="00EC17C2" w:rsidRPr="00484D96">
        <w:rPr>
          <w:rFonts w:ascii="ＭＳ Ｐ明朝" w:eastAsia="ＭＳ Ｐ明朝" w:hAnsi="ＭＳ Ｐ明朝" w:hint="eastAsia"/>
          <w:sz w:val="24"/>
          <w:szCs w:val="24"/>
        </w:rPr>
        <w:t>あり</w:t>
      </w:r>
      <w:r w:rsidRPr="00484D96">
        <w:rPr>
          <w:rFonts w:ascii="ＭＳ Ｐ明朝" w:eastAsia="ＭＳ Ｐ明朝" w:hAnsi="ＭＳ Ｐ明朝" w:hint="eastAsia"/>
          <w:sz w:val="24"/>
          <w:szCs w:val="24"/>
        </w:rPr>
        <w:t>ましたら、下記まで</w:t>
      </w:r>
      <w:r w:rsidR="004129A1" w:rsidRPr="00484D96">
        <w:rPr>
          <w:rFonts w:ascii="ＭＳ Ｐ明朝" w:eastAsia="ＭＳ Ｐ明朝" w:hAnsi="ＭＳ Ｐ明朝" w:hint="eastAsia"/>
          <w:sz w:val="24"/>
          <w:szCs w:val="24"/>
        </w:rPr>
        <w:t>お問い合わせ</w:t>
      </w:r>
      <w:r w:rsidRPr="00484D96">
        <w:rPr>
          <w:rFonts w:ascii="ＭＳ Ｐ明朝" w:eastAsia="ＭＳ Ｐ明朝" w:hAnsi="ＭＳ Ｐ明朝" w:hint="eastAsia"/>
          <w:sz w:val="24"/>
          <w:szCs w:val="24"/>
        </w:rPr>
        <w:t>ください。</w:t>
      </w:r>
    </w:p>
    <w:p w14:paraId="021B5FA4" w14:textId="0A660C03" w:rsidR="0066775E" w:rsidRDefault="003105FB" w:rsidP="004071E7">
      <w:pPr>
        <w:wordWrap w:val="0"/>
        <w:jc w:val="right"/>
        <w:rPr>
          <w:rFonts w:ascii="ＭＳ Ｐ明朝" w:eastAsia="ＭＳ Ｐ明朝" w:hAnsi="ＭＳ Ｐ明朝"/>
          <w:sz w:val="24"/>
          <w:szCs w:val="24"/>
        </w:rPr>
      </w:pPr>
      <w:r w:rsidRPr="00484D96">
        <w:rPr>
          <w:rFonts w:ascii="ＭＳ Ｐ明朝" w:eastAsia="ＭＳ Ｐ明朝" w:hAnsi="ＭＳ Ｐ明朝" w:hint="eastAsia"/>
          <w:sz w:val="24"/>
          <w:szCs w:val="24"/>
        </w:rPr>
        <w:t>医療介護部長　菊池</w:t>
      </w:r>
      <w:r w:rsidR="00E07BF9" w:rsidRPr="00484D96">
        <w:rPr>
          <w:rFonts w:ascii="ＭＳ Ｐ明朝" w:eastAsia="ＭＳ Ｐ明朝" w:hAnsi="ＭＳ Ｐ明朝" w:hint="eastAsia"/>
          <w:sz w:val="24"/>
          <w:szCs w:val="24"/>
        </w:rPr>
        <w:t xml:space="preserve">　</w:t>
      </w:r>
      <w:r w:rsidRPr="00484D96">
        <w:rPr>
          <w:rFonts w:ascii="ＭＳ Ｐ明朝" w:eastAsia="ＭＳ Ｐ明朝" w:hAnsi="ＭＳ Ｐ明朝" w:hint="eastAsia"/>
          <w:sz w:val="24"/>
          <w:szCs w:val="24"/>
        </w:rPr>
        <w:t>０２２－７７１－１８５２</w:t>
      </w:r>
      <w:r w:rsidR="0066775E">
        <w:rPr>
          <w:rFonts w:ascii="ＭＳ Ｐ明朝" w:eastAsia="ＭＳ Ｐ明朝" w:hAnsi="ＭＳ Ｐ明朝" w:hint="eastAsia"/>
          <w:sz w:val="24"/>
          <w:szCs w:val="24"/>
        </w:rPr>
        <w:t xml:space="preserve"> </w:t>
      </w:r>
    </w:p>
    <w:p w14:paraId="071DC8EC" w14:textId="72E3C7CC" w:rsidR="00DA2609" w:rsidRDefault="00DA2609">
      <w:pPr>
        <w:widowControl/>
        <w:jc w:val="left"/>
        <w:rPr>
          <w:rFonts w:ascii="ＭＳ Ｐ明朝" w:eastAsia="ＭＳ Ｐ明朝" w:hAnsi="ＭＳ Ｐ明朝"/>
          <w:sz w:val="26"/>
          <w:szCs w:val="26"/>
        </w:rPr>
      </w:pPr>
      <w:r>
        <w:rPr>
          <w:rFonts w:ascii="ＭＳ Ｐ明朝" w:eastAsia="ＭＳ Ｐ明朝" w:hAnsi="ＭＳ Ｐ明朝"/>
          <w:sz w:val="26"/>
          <w:szCs w:val="26"/>
        </w:rPr>
        <w:br w:type="page"/>
      </w:r>
    </w:p>
    <w:p w14:paraId="2774E2C9" w14:textId="77777777" w:rsidR="00493FD6" w:rsidRDefault="00493FD6" w:rsidP="0066775E">
      <w:pPr>
        <w:jc w:val="center"/>
        <w:rPr>
          <w:rFonts w:ascii="ＭＳ Ｐ明朝" w:eastAsia="ＭＳ Ｐ明朝" w:hAnsi="ＭＳ Ｐ明朝"/>
          <w:sz w:val="26"/>
          <w:szCs w:val="26"/>
        </w:rPr>
      </w:pPr>
    </w:p>
    <w:p w14:paraId="6EEB15DB" w14:textId="104D78BE" w:rsidR="0066775E" w:rsidRPr="00493FD6" w:rsidRDefault="0066775E" w:rsidP="0066775E">
      <w:pPr>
        <w:jc w:val="center"/>
        <w:rPr>
          <w:rFonts w:ascii="ＭＳ Ｐ明朝" w:eastAsia="ＭＳ Ｐ明朝" w:hAnsi="ＭＳ Ｐ明朝"/>
          <w:sz w:val="28"/>
          <w:szCs w:val="28"/>
        </w:rPr>
      </w:pPr>
      <w:r w:rsidRPr="00493FD6">
        <w:rPr>
          <w:rFonts w:ascii="ＭＳ Ｐ明朝" w:eastAsia="ＭＳ Ｐ明朝" w:hAnsi="ＭＳ Ｐ明朝" w:hint="eastAsia"/>
          <w:sz w:val="28"/>
          <w:szCs w:val="28"/>
        </w:rPr>
        <w:t>同意書</w:t>
      </w:r>
    </w:p>
    <w:p w14:paraId="186DAEA4" w14:textId="77777777" w:rsidR="0066775E" w:rsidRPr="00A935B5" w:rsidRDefault="0066775E" w:rsidP="0066775E">
      <w:pPr>
        <w:jc w:val="center"/>
        <w:rPr>
          <w:rFonts w:ascii="ＭＳ Ｐ明朝" w:eastAsia="ＭＳ Ｐ明朝" w:hAnsi="ＭＳ Ｐ明朝"/>
          <w:sz w:val="26"/>
          <w:szCs w:val="26"/>
        </w:rPr>
      </w:pPr>
    </w:p>
    <w:p w14:paraId="7027C48E" w14:textId="40AC720C" w:rsidR="0066775E" w:rsidRPr="00A935B5" w:rsidRDefault="0066775E" w:rsidP="0066775E">
      <w:pPr>
        <w:jc w:val="center"/>
        <w:rPr>
          <w:rFonts w:ascii="ＭＳ Ｐ明朝" w:eastAsia="ＭＳ Ｐ明朝" w:hAnsi="ＭＳ Ｐ明朝"/>
          <w:sz w:val="26"/>
          <w:szCs w:val="26"/>
        </w:rPr>
      </w:pPr>
    </w:p>
    <w:p w14:paraId="17ED806D" w14:textId="4DB0BCF2" w:rsidR="003D6B51" w:rsidRPr="00A935B5" w:rsidRDefault="003D6B51" w:rsidP="003D6B51">
      <w:pPr>
        <w:jc w:val="left"/>
        <w:rPr>
          <w:rFonts w:ascii="ＭＳ Ｐ明朝" w:eastAsia="ＭＳ Ｐ明朝" w:hAnsi="ＭＳ Ｐ明朝"/>
          <w:sz w:val="26"/>
          <w:szCs w:val="26"/>
        </w:rPr>
      </w:pPr>
      <w:r w:rsidRPr="00A935B5">
        <w:rPr>
          <w:rFonts w:ascii="ＭＳ Ｐ明朝" w:eastAsia="ＭＳ Ｐ明朝" w:hAnsi="ＭＳ Ｐ明朝" w:hint="eastAsia"/>
          <w:sz w:val="26"/>
          <w:szCs w:val="26"/>
        </w:rPr>
        <w:t>新型コロナウイルスの感染対策の一つとして、</w:t>
      </w:r>
      <w:r w:rsidR="00493FD6">
        <w:rPr>
          <w:rFonts w:ascii="ＭＳ Ｐ明朝" w:eastAsia="ＭＳ Ｐ明朝" w:hAnsi="ＭＳ Ｐ明朝" w:hint="eastAsia"/>
          <w:sz w:val="26"/>
          <w:szCs w:val="26"/>
        </w:rPr>
        <w:t>「</w:t>
      </w:r>
      <w:r w:rsidR="00493FD6" w:rsidRPr="00493FD6">
        <w:rPr>
          <w:rFonts w:ascii="ＭＳ Ｐ明朝" w:eastAsia="ＭＳ Ｐ明朝" w:hAnsi="ＭＳ Ｐ明朝" w:hint="eastAsia"/>
          <w:sz w:val="26"/>
          <w:szCs w:val="26"/>
        </w:rPr>
        <w:t>施設内の介護区域を区別して対応すること</w:t>
      </w:r>
      <w:r w:rsidR="00493FD6">
        <w:rPr>
          <w:rFonts w:ascii="ＭＳ Ｐ明朝" w:eastAsia="ＭＳ Ｐ明朝" w:hAnsi="ＭＳ Ｐ明朝" w:hint="eastAsia"/>
          <w:sz w:val="26"/>
          <w:szCs w:val="26"/>
        </w:rPr>
        <w:t>」</w:t>
      </w:r>
      <w:r w:rsidRPr="00A935B5">
        <w:rPr>
          <w:rFonts w:ascii="ＭＳ Ｐ明朝" w:eastAsia="ＭＳ Ｐ明朝" w:hAnsi="ＭＳ Ｐ明朝" w:hint="eastAsia"/>
          <w:sz w:val="26"/>
          <w:szCs w:val="26"/>
        </w:rPr>
        <w:t>について理解し、居室からの移動を施設側の判断に委ねることに同意します。</w:t>
      </w:r>
    </w:p>
    <w:p w14:paraId="30242925" w14:textId="078ED1C5" w:rsidR="003D6B51" w:rsidRPr="00A935B5" w:rsidRDefault="003D6B51" w:rsidP="003D6B51">
      <w:pPr>
        <w:jc w:val="left"/>
        <w:rPr>
          <w:rFonts w:ascii="ＭＳ Ｐ明朝" w:eastAsia="ＭＳ Ｐ明朝" w:hAnsi="ＭＳ Ｐ明朝"/>
          <w:sz w:val="26"/>
          <w:szCs w:val="26"/>
        </w:rPr>
      </w:pPr>
    </w:p>
    <w:p w14:paraId="0D1215DC" w14:textId="30193934" w:rsidR="003D6B51" w:rsidRPr="00A935B5" w:rsidRDefault="003D6B51" w:rsidP="003D6B51">
      <w:pPr>
        <w:jc w:val="right"/>
        <w:rPr>
          <w:rFonts w:ascii="ＭＳ Ｐ明朝" w:eastAsia="ＭＳ Ｐ明朝" w:hAnsi="ＭＳ Ｐ明朝"/>
          <w:sz w:val="26"/>
          <w:szCs w:val="26"/>
        </w:rPr>
      </w:pPr>
      <w:r w:rsidRPr="00A935B5">
        <w:rPr>
          <w:rFonts w:ascii="ＭＳ Ｐ明朝" w:eastAsia="ＭＳ Ｐ明朝" w:hAnsi="ＭＳ Ｐ明朝" w:hint="eastAsia"/>
          <w:sz w:val="26"/>
          <w:szCs w:val="26"/>
        </w:rPr>
        <w:t>令和 ２ 年　　　　月　　　　日</w:t>
      </w:r>
    </w:p>
    <w:p w14:paraId="6511F874" w14:textId="7D757312" w:rsidR="003D6B51" w:rsidRPr="00A935B5" w:rsidRDefault="003D6B51" w:rsidP="003D6B51">
      <w:pPr>
        <w:jc w:val="right"/>
        <w:rPr>
          <w:rFonts w:ascii="ＭＳ Ｐ明朝" w:eastAsia="ＭＳ Ｐ明朝" w:hAnsi="ＭＳ Ｐ明朝"/>
          <w:sz w:val="26"/>
          <w:szCs w:val="26"/>
        </w:rPr>
      </w:pPr>
    </w:p>
    <w:p w14:paraId="1DCC8030" w14:textId="77777777" w:rsidR="003D6B51" w:rsidRPr="00A935B5" w:rsidRDefault="003D6B51" w:rsidP="003D6B51">
      <w:pPr>
        <w:jc w:val="right"/>
        <w:rPr>
          <w:rFonts w:ascii="ＭＳ Ｐ明朝" w:eastAsia="ＭＳ Ｐ明朝" w:hAnsi="ＭＳ Ｐ明朝"/>
          <w:sz w:val="26"/>
          <w:szCs w:val="26"/>
        </w:rPr>
      </w:pPr>
    </w:p>
    <w:p w14:paraId="46A90DCB" w14:textId="3A0B23A4" w:rsidR="003D6B51" w:rsidRPr="00A935B5" w:rsidRDefault="003D6B51" w:rsidP="003D6B51">
      <w:pPr>
        <w:wordWrap w:val="0"/>
        <w:jc w:val="right"/>
        <w:rPr>
          <w:rFonts w:ascii="ＭＳ Ｐ明朝" w:eastAsia="ＭＳ Ｐ明朝" w:hAnsi="ＭＳ Ｐ明朝"/>
          <w:sz w:val="26"/>
          <w:szCs w:val="26"/>
          <w:u w:val="single"/>
        </w:rPr>
      </w:pPr>
      <w:r w:rsidRPr="00A935B5">
        <w:rPr>
          <w:rFonts w:ascii="ＭＳ Ｐ明朝" w:eastAsia="ＭＳ Ｐ明朝" w:hAnsi="ＭＳ Ｐ明朝" w:hint="eastAsia"/>
          <w:sz w:val="26"/>
          <w:szCs w:val="26"/>
        </w:rPr>
        <w:t>ご利用者</w:t>
      </w:r>
      <w:r w:rsidR="00A935B5">
        <w:rPr>
          <w:rFonts w:ascii="ＭＳ Ｐ明朝" w:eastAsia="ＭＳ Ｐ明朝" w:hAnsi="ＭＳ Ｐ明朝" w:hint="eastAsia"/>
          <w:sz w:val="26"/>
          <w:szCs w:val="26"/>
        </w:rPr>
        <w:t xml:space="preserve">　署名</w:t>
      </w:r>
      <w:r w:rsidR="003D72E4">
        <w:rPr>
          <w:rFonts w:ascii="ＭＳ Ｐ明朝" w:eastAsia="ＭＳ Ｐ明朝" w:hAnsi="ＭＳ Ｐ明朝" w:hint="eastAsia"/>
          <w:sz w:val="26"/>
          <w:szCs w:val="26"/>
        </w:rPr>
        <w:t>（氏名）</w:t>
      </w:r>
      <w:r w:rsidRPr="00A935B5">
        <w:rPr>
          <w:rFonts w:ascii="ＭＳ Ｐ明朝" w:eastAsia="ＭＳ Ｐ明朝" w:hAnsi="ＭＳ Ｐ明朝" w:hint="eastAsia"/>
          <w:sz w:val="26"/>
          <w:szCs w:val="26"/>
          <w:u w:val="single"/>
        </w:rPr>
        <w:t xml:space="preserve">　　　　　　　　　　　　　　　　　　　　　　．</w:t>
      </w:r>
    </w:p>
    <w:p w14:paraId="47D31528" w14:textId="07DF71A8" w:rsidR="003D6B51" w:rsidRPr="00A935B5" w:rsidRDefault="003D6B51" w:rsidP="003D6B51">
      <w:pPr>
        <w:jc w:val="right"/>
        <w:rPr>
          <w:rFonts w:ascii="ＭＳ Ｐ明朝" w:eastAsia="ＭＳ Ｐ明朝" w:hAnsi="ＭＳ Ｐ明朝"/>
          <w:sz w:val="26"/>
          <w:szCs w:val="26"/>
          <w:u w:val="single"/>
        </w:rPr>
      </w:pPr>
    </w:p>
    <w:p w14:paraId="299FBF29" w14:textId="77777777" w:rsidR="00A935B5" w:rsidRDefault="00A935B5" w:rsidP="00A935B5">
      <w:pPr>
        <w:wordWrap w:val="0"/>
        <w:jc w:val="right"/>
        <w:rPr>
          <w:rFonts w:ascii="ＭＳ Ｐ明朝" w:eastAsia="ＭＳ Ｐ明朝" w:hAnsi="ＭＳ Ｐ明朝"/>
          <w:sz w:val="26"/>
          <w:szCs w:val="26"/>
        </w:rPr>
      </w:pPr>
    </w:p>
    <w:p w14:paraId="3BB10931" w14:textId="279C135E" w:rsidR="00A935B5" w:rsidRDefault="00A935B5" w:rsidP="00A935B5">
      <w:pPr>
        <w:jc w:val="right"/>
        <w:rPr>
          <w:rFonts w:ascii="ＭＳ Ｐ明朝" w:eastAsia="ＭＳ Ｐ明朝" w:hAnsi="ＭＳ Ｐ明朝"/>
          <w:sz w:val="26"/>
          <w:szCs w:val="26"/>
          <w:u w:val="single"/>
        </w:rPr>
      </w:pPr>
      <w:r>
        <w:rPr>
          <w:rFonts w:ascii="ＭＳ Ｐ明朝" w:eastAsia="ＭＳ Ｐ明朝" w:hAnsi="ＭＳ Ｐ明朝" w:hint="eastAsia"/>
          <w:sz w:val="26"/>
          <w:szCs w:val="26"/>
        </w:rPr>
        <w:t>代諾者　署名</w:t>
      </w:r>
      <w:r w:rsidRPr="00A935B5">
        <w:rPr>
          <w:rFonts w:ascii="ＭＳ Ｐ明朝" w:eastAsia="ＭＳ Ｐ明朝" w:hAnsi="ＭＳ Ｐ明朝" w:hint="eastAsia"/>
          <w:sz w:val="26"/>
          <w:szCs w:val="26"/>
          <w:u w:val="single"/>
        </w:rPr>
        <w:t xml:space="preserve">　　　　　　　　　　　　　　　　　　　　　　．</w:t>
      </w:r>
    </w:p>
    <w:p w14:paraId="4924E618" w14:textId="77777777" w:rsidR="00A935B5" w:rsidRDefault="00A935B5" w:rsidP="00A935B5">
      <w:pPr>
        <w:jc w:val="right"/>
        <w:rPr>
          <w:rFonts w:ascii="ＭＳ Ｐ明朝" w:eastAsia="ＭＳ Ｐ明朝" w:hAnsi="ＭＳ Ｐ明朝"/>
          <w:sz w:val="26"/>
          <w:szCs w:val="26"/>
          <w:u w:val="single"/>
        </w:rPr>
      </w:pPr>
    </w:p>
    <w:p w14:paraId="5B2400A4" w14:textId="58631C2D" w:rsidR="00A935B5" w:rsidRPr="003D72E4" w:rsidRDefault="00A935B5" w:rsidP="003D72E4">
      <w:pPr>
        <w:jc w:val="right"/>
        <w:rPr>
          <w:rFonts w:ascii="ＭＳ Ｐ明朝" w:eastAsia="ＭＳ Ｐ明朝" w:hAnsi="ＭＳ Ｐ明朝"/>
          <w:sz w:val="26"/>
          <w:szCs w:val="26"/>
          <w:u w:val="single"/>
        </w:rPr>
      </w:pPr>
      <w:r>
        <w:rPr>
          <w:rFonts w:ascii="ＭＳ Ｐ明朝" w:eastAsia="ＭＳ Ｐ明朝" w:hAnsi="ＭＳ Ｐ明朝" w:hint="eastAsia"/>
          <w:sz w:val="26"/>
          <w:szCs w:val="26"/>
          <w:u w:val="single"/>
        </w:rPr>
        <w:t>（続柄　　　　　　　　　　　　　　　　　　　　　　）</w:t>
      </w:r>
    </w:p>
    <w:sectPr w:rsidR="00A935B5" w:rsidRPr="003D72E4" w:rsidSect="004071E7">
      <w:pgSz w:w="11906" w:h="16838"/>
      <w:pgMar w:top="1560"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B76DD" w14:textId="77777777" w:rsidR="008A6509" w:rsidRDefault="008A6509" w:rsidP="00E01770">
      <w:r>
        <w:separator/>
      </w:r>
    </w:p>
  </w:endnote>
  <w:endnote w:type="continuationSeparator" w:id="0">
    <w:p w14:paraId="33772248" w14:textId="77777777" w:rsidR="008A6509" w:rsidRDefault="008A6509" w:rsidP="00E0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4534F" w14:textId="77777777" w:rsidR="008A6509" w:rsidRDefault="008A6509" w:rsidP="00E01770">
      <w:r>
        <w:separator/>
      </w:r>
    </w:p>
  </w:footnote>
  <w:footnote w:type="continuationSeparator" w:id="0">
    <w:p w14:paraId="6102A43A" w14:textId="77777777" w:rsidR="008A6509" w:rsidRDefault="008A6509" w:rsidP="00E01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8396C"/>
    <w:multiLevelType w:val="hybridMultilevel"/>
    <w:tmpl w:val="4610635C"/>
    <w:lvl w:ilvl="0" w:tplc="25FA53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B51914"/>
    <w:multiLevelType w:val="hybridMultilevel"/>
    <w:tmpl w:val="C9F083D6"/>
    <w:lvl w:ilvl="0" w:tplc="9F70FE28">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8577D95"/>
    <w:multiLevelType w:val="hybridMultilevel"/>
    <w:tmpl w:val="4380E8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B850F1C"/>
    <w:multiLevelType w:val="hybridMultilevel"/>
    <w:tmpl w:val="4380E89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FB12209"/>
    <w:multiLevelType w:val="hybridMultilevel"/>
    <w:tmpl w:val="C75A5E1A"/>
    <w:lvl w:ilvl="0" w:tplc="C478E722">
      <w:start w:val="1"/>
      <w:numFmt w:val="decimal"/>
      <w:lvlText w:val="%1．"/>
      <w:lvlJc w:val="left"/>
      <w:pPr>
        <w:ind w:left="2139" w:hanging="7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50"/>
    <w:rsid w:val="0003031F"/>
    <w:rsid w:val="00030F3C"/>
    <w:rsid w:val="000331B4"/>
    <w:rsid w:val="00033D3F"/>
    <w:rsid w:val="000376AC"/>
    <w:rsid w:val="00041926"/>
    <w:rsid w:val="00046DA0"/>
    <w:rsid w:val="00071834"/>
    <w:rsid w:val="000960CC"/>
    <w:rsid w:val="000E6007"/>
    <w:rsid w:val="000F684F"/>
    <w:rsid w:val="001042D6"/>
    <w:rsid w:val="0012286A"/>
    <w:rsid w:val="001373DF"/>
    <w:rsid w:val="00142E5D"/>
    <w:rsid w:val="00164991"/>
    <w:rsid w:val="001A2940"/>
    <w:rsid w:val="001B122E"/>
    <w:rsid w:val="001C661A"/>
    <w:rsid w:val="001F031E"/>
    <w:rsid w:val="001F499D"/>
    <w:rsid w:val="001F6890"/>
    <w:rsid w:val="002213A6"/>
    <w:rsid w:val="00222247"/>
    <w:rsid w:val="00240DE7"/>
    <w:rsid w:val="002544C2"/>
    <w:rsid w:val="0026064A"/>
    <w:rsid w:val="002717E0"/>
    <w:rsid w:val="0027338F"/>
    <w:rsid w:val="00295E02"/>
    <w:rsid w:val="002B5006"/>
    <w:rsid w:val="002C54CC"/>
    <w:rsid w:val="002C739E"/>
    <w:rsid w:val="002E0EA6"/>
    <w:rsid w:val="003060E1"/>
    <w:rsid w:val="003105FB"/>
    <w:rsid w:val="0031385A"/>
    <w:rsid w:val="003628F8"/>
    <w:rsid w:val="00370BA2"/>
    <w:rsid w:val="00391F50"/>
    <w:rsid w:val="003B76FC"/>
    <w:rsid w:val="003C618C"/>
    <w:rsid w:val="003D6B51"/>
    <w:rsid w:val="003D72E4"/>
    <w:rsid w:val="004071E7"/>
    <w:rsid w:val="004129A1"/>
    <w:rsid w:val="00455AFA"/>
    <w:rsid w:val="00484D96"/>
    <w:rsid w:val="00493FD6"/>
    <w:rsid w:val="004A12D8"/>
    <w:rsid w:val="004B036C"/>
    <w:rsid w:val="004B61EC"/>
    <w:rsid w:val="004D5981"/>
    <w:rsid w:val="004F1F19"/>
    <w:rsid w:val="00533E40"/>
    <w:rsid w:val="005923A6"/>
    <w:rsid w:val="005A501A"/>
    <w:rsid w:val="005A68DA"/>
    <w:rsid w:val="005D0599"/>
    <w:rsid w:val="005D1426"/>
    <w:rsid w:val="005D201D"/>
    <w:rsid w:val="006108E6"/>
    <w:rsid w:val="006215C1"/>
    <w:rsid w:val="006222AF"/>
    <w:rsid w:val="00635BB3"/>
    <w:rsid w:val="006422E2"/>
    <w:rsid w:val="00643245"/>
    <w:rsid w:val="00646251"/>
    <w:rsid w:val="00647CB4"/>
    <w:rsid w:val="0066775E"/>
    <w:rsid w:val="00695A18"/>
    <w:rsid w:val="006966E3"/>
    <w:rsid w:val="006B4C60"/>
    <w:rsid w:val="006C0CC0"/>
    <w:rsid w:val="006C21B9"/>
    <w:rsid w:val="006C2E7C"/>
    <w:rsid w:val="006D48DE"/>
    <w:rsid w:val="00735DEE"/>
    <w:rsid w:val="00741C9B"/>
    <w:rsid w:val="007868B8"/>
    <w:rsid w:val="007B1835"/>
    <w:rsid w:val="007F52DF"/>
    <w:rsid w:val="0080237C"/>
    <w:rsid w:val="0082361B"/>
    <w:rsid w:val="00840CB6"/>
    <w:rsid w:val="00853A0D"/>
    <w:rsid w:val="00862B3A"/>
    <w:rsid w:val="008874BA"/>
    <w:rsid w:val="00896C60"/>
    <w:rsid w:val="008A6509"/>
    <w:rsid w:val="008B14FD"/>
    <w:rsid w:val="008B1A58"/>
    <w:rsid w:val="008B1F82"/>
    <w:rsid w:val="008B7A5A"/>
    <w:rsid w:val="008F5B76"/>
    <w:rsid w:val="0094211A"/>
    <w:rsid w:val="00960F56"/>
    <w:rsid w:val="00985130"/>
    <w:rsid w:val="00A00B80"/>
    <w:rsid w:val="00A02C5F"/>
    <w:rsid w:val="00A0302D"/>
    <w:rsid w:val="00A53E33"/>
    <w:rsid w:val="00A81F58"/>
    <w:rsid w:val="00A935B5"/>
    <w:rsid w:val="00AA2976"/>
    <w:rsid w:val="00AE10BA"/>
    <w:rsid w:val="00AE7AD2"/>
    <w:rsid w:val="00AF71AB"/>
    <w:rsid w:val="00B13679"/>
    <w:rsid w:val="00B340D8"/>
    <w:rsid w:val="00B34AF2"/>
    <w:rsid w:val="00B35111"/>
    <w:rsid w:val="00B45F17"/>
    <w:rsid w:val="00B708EE"/>
    <w:rsid w:val="00B71B08"/>
    <w:rsid w:val="00B82B1A"/>
    <w:rsid w:val="00B93B1A"/>
    <w:rsid w:val="00BB1AFB"/>
    <w:rsid w:val="00BC4E9F"/>
    <w:rsid w:val="00BD6AE6"/>
    <w:rsid w:val="00BF0ACA"/>
    <w:rsid w:val="00BF0FD0"/>
    <w:rsid w:val="00C01AA1"/>
    <w:rsid w:val="00C057AF"/>
    <w:rsid w:val="00C348D8"/>
    <w:rsid w:val="00C54CD0"/>
    <w:rsid w:val="00C73397"/>
    <w:rsid w:val="00C87F53"/>
    <w:rsid w:val="00C91EAA"/>
    <w:rsid w:val="00C956D5"/>
    <w:rsid w:val="00C979F9"/>
    <w:rsid w:val="00CD6FF3"/>
    <w:rsid w:val="00CE68FF"/>
    <w:rsid w:val="00CF0097"/>
    <w:rsid w:val="00CF2EF4"/>
    <w:rsid w:val="00D11300"/>
    <w:rsid w:val="00D34FCB"/>
    <w:rsid w:val="00D4628B"/>
    <w:rsid w:val="00D6048F"/>
    <w:rsid w:val="00D74BCF"/>
    <w:rsid w:val="00D842B4"/>
    <w:rsid w:val="00D94524"/>
    <w:rsid w:val="00DA2609"/>
    <w:rsid w:val="00DA2FF1"/>
    <w:rsid w:val="00DC33FF"/>
    <w:rsid w:val="00E01770"/>
    <w:rsid w:val="00E055A5"/>
    <w:rsid w:val="00E07BF9"/>
    <w:rsid w:val="00E509A5"/>
    <w:rsid w:val="00E51FD3"/>
    <w:rsid w:val="00E53790"/>
    <w:rsid w:val="00E55C77"/>
    <w:rsid w:val="00E6435F"/>
    <w:rsid w:val="00EA50A6"/>
    <w:rsid w:val="00EC05A7"/>
    <w:rsid w:val="00EC17C2"/>
    <w:rsid w:val="00ED760C"/>
    <w:rsid w:val="00EF0008"/>
    <w:rsid w:val="00F0020B"/>
    <w:rsid w:val="00F35337"/>
    <w:rsid w:val="00F37A38"/>
    <w:rsid w:val="00F575B3"/>
    <w:rsid w:val="00F71D9B"/>
    <w:rsid w:val="00FA50C0"/>
    <w:rsid w:val="00FA7343"/>
    <w:rsid w:val="00FD3296"/>
    <w:rsid w:val="00FD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6199CE"/>
  <w15:chartTrackingRefBased/>
  <w15:docId w15:val="{28895F75-AA88-42ED-9F22-B12E1BD5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F50"/>
    <w:pPr>
      <w:ind w:leftChars="400" w:left="840"/>
    </w:pPr>
  </w:style>
  <w:style w:type="paragraph" w:styleId="a4">
    <w:name w:val="header"/>
    <w:basedOn w:val="a"/>
    <w:link w:val="a5"/>
    <w:uiPriority w:val="99"/>
    <w:unhideWhenUsed/>
    <w:rsid w:val="00E01770"/>
    <w:pPr>
      <w:tabs>
        <w:tab w:val="center" w:pos="4252"/>
        <w:tab w:val="right" w:pos="8504"/>
      </w:tabs>
      <w:snapToGrid w:val="0"/>
    </w:pPr>
  </w:style>
  <w:style w:type="character" w:customStyle="1" w:styleId="a5">
    <w:name w:val="ヘッダー (文字)"/>
    <w:basedOn w:val="a0"/>
    <w:link w:val="a4"/>
    <w:uiPriority w:val="99"/>
    <w:rsid w:val="00E01770"/>
  </w:style>
  <w:style w:type="paragraph" w:styleId="a6">
    <w:name w:val="footer"/>
    <w:basedOn w:val="a"/>
    <w:link w:val="a7"/>
    <w:uiPriority w:val="99"/>
    <w:unhideWhenUsed/>
    <w:rsid w:val="00E01770"/>
    <w:pPr>
      <w:tabs>
        <w:tab w:val="center" w:pos="4252"/>
        <w:tab w:val="right" w:pos="8504"/>
      </w:tabs>
      <w:snapToGrid w:val="0"/>
    </w:pPr>
  </w:style>
  <w:style w:type="character" w:customStyle="1" w:styleId="a7">
    <w:name w:val="フッター (文字)"/>
    <w:basedOn w:val="a0"/>
    <w:link w:val="a6"/>
    <w:uiPriority w:val="99"/>
    <w:rsid w:val="00E01770"/>
  </w:style>
  <w:style w:type="paragraph" w:styleId="a8">
    <w:name w:val="Note Heading"/>
    <w:basedOn w:val="a"/>
    <w:next w:val="a"/>
    <w:link w:val="a9"/>
    <w:uiPriority w:val="99"/>
    <w:unhideWhenUsed/>
    <w:rsid w:val="00735DEE"/>
    <w:pPr>
      <w:jc w:val="center"/>
    </w:pPr>
    <w:rPr>
      <w:rFonts w:ascii="ＭＳ 明朝" w:eastAsia="ＭＳ 明朝" w:hAnsi="ＭＳ 明朝"/>
      <w:sz w:val="24"/>
      <w:szCs w:val="28"/>
    </w:rPr>
  </w:style>
  <w:style w:type="character" w:customStyle="1" w:styleId="a9">
    <w:name w:val="記 (文字)"/>
    <w:basedOn w:val="a0"/>
    <w:link w:val="a8"/>
    <w:uiPriority w:val="99"/>
    <w:rsid w:val="00735DEE"/>
    <w:rPr>
      <w:rFonts w:ascii="ＭＳ 明朝" w:eastAsia="ＭＳ 明朝" w:hAnsi="ＭＳ 明朝"/>
      <w:sz w:val="24"/>
      <w:szCs w:val="28"/>
    </w:rPr>
  </w:style>
  <w:style w:type="paragraph" w:styleId="aa">
    <w:name w:val="Closing"/>
    <w:basedOn w:val="a"/>
    <w:link w:val="ab"/>
    <w:uiPriority w:val="99"/>
    <w:unhideWhenUsed/>
    <w:rsid w:val="00735DEE"/>
    <w:pPr>
      <w:jc w:val="right"/>
    </w:pPr>
    <w:rPr>
      <w:rFonts w:ascii="ＭＳ 明朝" w:eastAsia="ＭＳ 明朝" w:hAnsi="ＭＳ 明朝"/>
      <w:sz w:val="24"/>
      <w:szCs w:val="28"/>
    </w:rPr>
  </w:style>
  <w:style w:type="character" w:customStyle="1" w:styleId="ab">
    <w:name w:val="結語 (文字)"/>
    <w:basedOn w:val="a0"/>
    <w:link w:val="aa"/>
    <w:uiPriority w:val="99"/>
    <w:rsid w:val="00735DEE"/>
    <w:rPr>
      <w:rFonts w:ascii="ＭＳ 明朝" w:eastAsia="ＭＳ 明朝" w:hAnsi="ＭＳ 明朝"/>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保</dc:creator>
  <cp:keywords/>
  <dc:description/>
  <cp:lastModifiedBy>山崎　英樹</cp:lastModifiedBy>
  <cp:revision>15</cp:revision>
  <dcterms:created xsi:type="dcterms:W3CDTF">2020-04-20T22:10:00Z</dcterms:created>
  <dcterms:modified xsi:type="dcterms:W3CDTF">2020-05-10T16:21:00Z</dcterms:modified>
</cp:coreProperties>
</file>