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94E14" w14:textId="712BFDA4" w:rsidR="007C1D10" w:rsidRPr="001E0595" w:rsidRDefault="007C1D10" w:rsidP="007C1D10">
      <w:pPr>
        <w:jc w:val="right"/>
        <w:rPr>
          <w:rFonts w:ascii="ＭＳ Ｐ明朝" w:eastAsia="ＭＳ Ｐ明朝" w:hAnsi="ＭＳ Ｐ明朝"/>
          <w:sz w:val="22"/>
          <w:szCs w:val="24"/>
        </w:rPr>
      </w:pPr>
      <w:r w:rsidRPr="001E0595">
        <w:rPr>
          <w:rFonts w:ascii="ＭＳ Ｐ明朝" w:eastAsia="ＭＳ Ｐ明朝" w:hAnsi="ＭＳ Ｐ明朝" w:hint="eastAsia"/>
          <w:sz w:val="22"/>
          <w:szCs w:val="24"/>
        </w:rPr>
        <w:t>令和2年8月30日</w:t>
      </w:r>
    </w:p>
    <w:p w14:paraId="3FAE6421" w14:textId="77777777" w:rsidR="007C1D10" w:rsidRPr="001E0595" w:rsidRDefault="007C1D10" w:rsidP="007C1D10">
      <w:pPr>
        <w:jc w:val="right"/>
        <w:rPr>
          <w:rFonts w:ascii="ＭＳ Ｐ明朝" w:eastAsia="ＭＳ Ｐ明朝" w:hAnsi="ＭＳ Ｐ明朝"/>
          <w:sz w:val="22"/>
          <w:szCs w:val="24"/>
        </w:rPr>
      </w:pPr>
    </w:p>
    <w:p w14:paraId="070DFD36" w14:textId="3E867DEA" w:rsidR="004D2C3C" w:rsidRPr="001E0595" w:rsidRDefault="004D2C3C" w:rsidP="00226D54">
      <w:pPr>
        <w:jc w:val="center"/>
        <w:rPr>
          <w:rFonts w:ascii="ＭＳ Ｐ明朝" w:eastAsia="ＭＳ Ｐ明朝" w:hAnsi="ＭＳ Ｐ明朝"/>
          <w:sz w:val="22"/>
          <w:szCs w:val="24"/>
        </w:rPr>
      </w:pPr>
      <w:r w:rsidRPr="001E0595">
        <w:rPr>
          <w:rFonts w:ascii="ＭＳ Ｐ明朝" w:eastAsia="ＭＳ Ｐ明朝" w:hAnsi="ＭＳ Ｐ明朝" w:hint="eastAsia"/>
          <w:sz w:val="22"/>
          <w:szCs w:val="24"/>
        </w:rPr>
        <w:t>新型コロナウイルス感染症に関する社会的スティグマの防止に向けて</w:t>
      </w:r>
    </w:p>
    <w:p w14:paraId="188B23D5" w14:textId="1F70F974" w:rsidR="00F06B71" w:rsidRPr="001E0595" w:rsidRDefault="004D2C3C" w:rsidP="00226D54">
      <w:pPr>
        <w:jc w:val="center"/>
        <w:rPr>
          <w:rFonts w:ascii="ＭＳ Ｐ明朝" w:eastAsia="ＭＳ Ｐ明朝" w:hAnsi="ＭＳ Ｐ明朝"/>
          <w:sz w:val="22"/>
          <w:szCs w:val="24"/>
        </w:rPr>
      </w:pPr>
      <w:r w:rsidRPr="001E0595">
        <w:rPr>
          <w:rFonts w:ascii="ＭＳ Ｐ明朝" w:eastAsia="ＭＳ Ｐ明朝" w:hAnsi="ＭＳ Ｐ明朝" w:hint="eastAsia"/>
          <w:sz w:val="22"/>
          <w:szCs w:val="24"/>
        </w:rPr>
        <w:t>～感染しても、発生しても、安心して公表できる地域社会を求めます～</w:t>
      </w:r>
    </w:p>
    <w:p w14:paraId="09D3CDBA" w14:textId="2A0002DA" w:rsidR="00226D54" w:rsidRPr="001E0595" w:rsidRDefault="00226D54" w:rsidP="004D2C3C">
      <w:pPr>
        <w:ind w:firstLineChars="135" w:firstLine="297"/>
        <w:rPr>
          <w:rFonts w:ascii="ＭＳ Ｐ明朝" w:eastAsia="ＭＳ Ｐ明朝" w:hAnsi="ＭＳ Ｐ明朝"/>
          <w:sz w:val="22"/>
          <w:szCs w:val="24"/>
        </w:rPr>
      </w:pPr>
    </w:p>
    <w:p w14:paraId="52D6752D" w14:textId="1F2DDCB5" w:rsidR="00382B6F" w:rsidRPr="001E0595" w:rsidRDefault="004D2C3C" w:rsidP="001E0595">
      <w:pPr>
        <w:ind w:firstLineChars="135" w:firstLine="297"/>
        <w:rPr>
          <w:rFonts w:ascii="ＭＳ Ｐ明朝" w:eastAsia="ＭＳ Ｐ明朝" w:hAnsi="ＭＳ Ｐ明朝"/>
          <w:sz w:val="22"/>
          <w:szCs w:val="24"/>
        </w:rPr>
      </w:pPr>
      <w:r w:rsidRPr="001E0595">
        <w:rPr>
          <w:rFonts w:ascii="ＭＳ Ｐ明朝" w:eastAsia="ＭＳ Ｐ明朝" w:hAnsi="ＭＳ Ｐ明朝" w:hint="eastAsia"/>
          <w:sz w:val="22"/>
          <w:szCs w:val="24"/>
        </w:rPr>
        <w:t>欧米では</w:t>
      </w:r>
      <w:r w:rsidR="0075358A" w:rsidRPr="001E0595">
        <w:rPr>
          <w:rFonts w:ascii="ＭＳ Ｐ明朝" w:eastAsia="ＭＳ Ｐ明朝" w:hAnsi="ＭＳ Ｐ明朝" w:hint="eastAsia"/>
          <w:sz w:val="22"/>
          <w:szCs w:val="24"/>
        </w:rPr>
        <w:t>パンデミック</w:t>
      </w:r>
      <w:r w:rsidR="00843F5A">
        <w:rPr>
          <w:rFonts w:ascii="ＭＳ Ｐ明朝" w:eastAsia="ＭＳ Ｐ明朝" w:hAnsi="ＭＳ Ｐ明朝" w:hint="eastAsia"/>
          <w:sz w:val="22"/>
          <w:szCs w:val="24"/>
        </w:rPr>
        <w:t>を</w:t>
      </w:r>
      <w:r w:rsidR="0075358A" w:rsidRPr="001E0595">
        <w:rPr>
          <w:rFonts w:ascii="ＭＳ Ｐ明朝" w:eastAsia="ＭＳ Ｐ明朝" w:hAnsi="ＭＳ Ｐ明朝" w:hint="eastAsia"/>
          <w:sz w:val="22"/>
          <w:szCs w:val="24"/>
        </w:rPr>
        <w:t>infection</w:t>
      </w:r>
      <w:r w:rsidR="0075358A" w:rsidRPr="001E0595">
        <w:rPr>
          <w:rFonts w:ascii="ＭＳ Ｐ明朝" w:eastAsia="ＭＳ Ｐ明朝" w:hAnsi="ＭＳ Ｐ明朝"/>
          <w:sz w:val="22"/>
          <w:szCs w:val="24"/>
        </w:rPr>
        <w:t xml:space="preserve"> disease disaster</w:t>
      </w:r>
      <w:r w:rsidR="00843F5A">
        <w:rPr>
          <w:rFonts w:ascii="ＭＳ Ｐ明朝" w:eastAsia="ＭＳ Ｐ明朝" w:hAnsi="ＭＳ Ｐ明朝" w:hint="eastAsia"/>
          <w:sz w:val="22"/>
          <w:szCs w:val="24"/>
        </w:rPr>
        <w:t>（</w:t>
      </w:r>
      <w:r w:rsidR="0075358A" w:rsidRPr="001E0595">
        <w:rPr>
          <w:rFonts w:ascii="ＭＳ Ｐ明朝" w:eastAsia="ＭＳ Ｐ明朝" w:hAnsi="ＭＳ Ｐ明朝" w:hint="eastAsia"/>
          <w:sz w:val="22"/>
          <w:szCs w:val="24"/>
        </w:rPr>
        <w:t>感染症</w:t>
      </w:r>
      <w:r w:rsidRPr="001E0595">
        <w:rPr>
          <w:rFonts w:ascii="ＭＳ Ｐ明朝" w:eastAsia="ＭＳ Ｐ明朝" w:hAnsi="ＭＳ Ｐ明朝" w:hint="eastAsia"/>
          <w:sz w:val="22"/>
          <w:szCs w:val="24"/>
        </w:rPr>
        <w:t>災害</w:t>
      </w:r>
      <w:r w:rsidR="00843F5A">
        <w:rPr>
          <w:rFonts w:ascii="ＭＳ Ｐ明朝" w:eastAsia="ＭＳ Ｐ明朝" w:hAnsi="ＭＳ Ｐ明朝" w:hint="eastAsia"/>
          <w:sz w:val="22"/>
          <w:szCs w:val="24"/>
        </w:rPr>
        <w:t>）</w:t>
      </w:r>
      <w:r w:rsidRPr="001E0595">
        <w:rPr>
          <w:rFonts w:ascii="ＭＳ Ｐ明朝" w:eastAsia="ＭＳ Ｐ明朝" w:hAnsi="ＭＳ Ｐ明朝" w:hint="eastAsia"/>
          <w:sz w:val="22"/>
          <w:szCs w:val="24"/>
        </w:rPr>
        <w:t>と</w:t>
      </w:r>
      <w:r w:rsidR="00843F5A">
        <w:rPr>
          <w:rFonts w:ascii="ＭＳ Ｐ明朝" w:eastAsia="ＭＳ Ｐ明朝" w:hAnsi="ＭＳ Ｐ明朝" w:hint="eastAsia"/>
          <w:sz w:val="22"/>
          <w:szCs w:val="24"/>
        </w:rPr>
        <w:t>も表現し</w:t>
      </w:r>
      <w:r w:rsidR="0075358A" w:rsidRPr="001E0595">
        <w:rPr>
          <w:rFonts w:ascii="ＭＳ Ｐ明朝" w:eastAsia="ＭＳ Ｐ明朝" w:hAnsi="ＭＳ Ｐ明朝" w:hint="eastAsia"/>
          <w:sz w:val="22"/>
          <w:szCs w:val="24"/>
        </w:rPr>
        <w:t>、災害</w:t>
      </w:r>
      <w:r w:rsidR="00843F5A">
        <w:rPr>
          <w:rFonts w:ascii="ＭＳ Ｐ明朝" w:eastAsia="ＭＳ Ｐ明朝" w:hAnsi="ＭＳ Ｐ明朝" w:hint="eastAsia"/>
          <w:sz w:val="22"/>
          <w:szCs w:val="24"/>
        </w:rPr>
        <w:t>に準じた活動が行われます</w:t>
      </w:r>
      <w:r w:rsidRPr="001E0595">
        <w:rPr>
          <w:rFonts w:ascii="ＭＳ Ｐ明朝" w:eastAsia="ＭＳ Ｐ明朝" w:hAnsi="ＭＳ Ｐ明朝" w:hint="eastAsia"/>
          <w:sz w:val="22"/>
          <w:szCs w:val="24"/>
        </w:rPr>
        <w:t>。一般的に、災害後は混乱、高揚</w:t>
      </w:r>
      <w:r w:rsidR="00382B6F" w:rsidRPr="001E0595">
        <w:rPr>
          <w:rFonts w:ascii="ＭＳ Ｐ明朝" w:eastAsia="ＭＳ Ｐ明朝" w:hAnsi="ＭＳ Ｐ明朝" w:hint="eastAsia"/>
          <w:sz w:val="22"/>
          <w:szCs w:val="24"/>
        </w:rPr>
        <w:t>、幻滅を経て復興に向かうとされますが、感染症は放射線災害と同様に、先の見えない不安に</w:t>
      </w:r>
      <w:r w:rsidR="007C1D10" w:rsidRPr="001E0595">
        <w:rPr>
          <w:rFonts w:ascii="ＭＳ Ｐ明朝" w:eastAsia="ＭＳ Ｐ明朝" w:hAnsi="ＭＳ Ｐ明朝" w:hint="eastAsia"/>
          <w:sz w:val="22"/>
          <w:szCs w:val="24"/>
        </w:rPr>
        <w:t>長く</w:t>
      </w:r>
      <w:r w:rsidR="00382B6F" w:rsidRPr="001E0595">
        <w:rPr>
          <w:rFonts w:ascii="ＭＳ Ｐ明朝" w:eastAsia="ＭＳ Ｐ明朝" w:hAnsi="ＭＳ Ｐ明朝" w:hint="eastAsia"/>
          <w:sz w:val="22"/>
          <w:szCs w:val="24"/>
        </w:rPr>
        <w:t>耐えなければな</w:t>
      </w:r>
      <w:r w:rsidR="007C1D10" w:rsidRPr="001E0595">
        <w:rPr>
          <w:rFonts w:ascii="ＭＳ Ｐ明朝" w:eastAsia="ＭＳ Ｐ明朝" w:hAnsi="ＭＳ Ｐ明朝" w:hint="eastAsia"/>
          <w:sz w:val="22"/>
          <w:szCs w:val="24"/>
        </w:rPr>
        <w:t>りません</w:t>
      </w:r>
      <w:r w:rsidR="00382B6F" w:rsidRPr="001E0595">
        <w:rPr>
          <w:rFonts w:ascii="ＭＳ Ｐ明朝" w:eastAsia="ＭＳ Ｐ明朝" w:hAnsi="ＭＳ Ｐ明朝" w:hint="eastAsia"/>
          <w:sz w:val="22"/>
          <w:szCs w:val="24"/>
        </w:rPr>
        <w:t>。</w:t>
      </w:r>
      <w:r w:rsidR="00B14AF5" w:rsidRPr="001E0595">
        <w:rPr>
          <w:rFonts w:ascii="ＭＳ Ｐ明朝" w:eastAsia="ＭＳ Ｐ明朝" w:hAnsi="ＭＳ Ｐ明朝" w:hint="eastAsia"/>
          <w:sz w:val="22"/>
          <w:szCs w:val="24"/>
        </w:rPr>
        <w:t>感染恐怖に加えて、ステイホームやsocial</w:t>
      </w:r>
      <w:r w:rsidR="00B14AF5" w:rsidRPr="001E0595">
        <w:rPr>
          <w:rFonts w:ascii="ＭＳ Ｐ明朝" w:eastAsia="ＭＳ Ｐ明朝" w:hAnsi="ＭＳ Ｐ明朝"/>
          <w:sz w:val="22"/>
          <w:szCs w:val="24"/>
        </w:rPr>
        <w:t xml:space="preserve"> distancing</w:t>
      </w:r>
      <w:r w:rsidR="00B14AF5" w:rsidRPr="001E0595">
        <w:rPr>
          <w:rFonts w:ascii="ＭＳ Ｐ明朝" w:eastAsia="ＭＳ Ｐ明朝" w:hAnsi="ＭＳ Ｐ明朝" w:hint="eastAsia"/>
          <w:sz w:val="22"/>
          <w:szCs w:val="24"/>
        </w:rPr>
        <w:t>によって深まる孤立とSNSで広がるデマや差別、失業不安や経済不況にともなうコロナ関連自殺の問題など、</w:t>
      </w:r>
      <w:r w:rsidR="00A055E2" w:rsidRPr="001E0595">
        <w:rPr>
          <w:rFonts w:ascii="ＭＳ Ｐ明朝" w:eastAsia="ＭＳ Ｐ明朝" w:hAnsi="ＭＳ Ｐ明朝" w:hint="eastAsia"/>
          <w:sz w:val="22"/>
          <w:szCs w:val="24"/>
        </w:rPr>
        <w:t>人々は心理的に不安定な状況に置かれています。</w:t>
      </w:r>
    </w:p>
    <w:p w14:paraId="1AAFA3FA" w14:textId="7A236C41" w:rsidR="001C2AFF" w:rsidRPr="001E0595" w:rsidRDefault="00A055E2" w:rsidP="001E0595">
      <w:pPr>
        <w:ind w:firstLineChars="135" w:firstLine="297"/>
        <w:rPr>
          <w:rFonts w:ascii="ＭＳ Ｐ明朝" w:eastAsia="ＭＳ Ｐ明朝" w:hAnsi="ＭＳ Ｐ明朝"/>
          <w:sz w:val="22"/>
          <w:szCs w:val="24"/>
        </w:rPr>
      </w:pPr>
      <w:r w:rsidRPr="001E0595">
        <w:rPr>
          <w:rFonts w:ascii="ＭＳ Ｐ明朝" w:eastAsia="ＭＳ Ｐ明朝" w:hAnsi="ＭＳ Ｐ明朝" w:hint="eastAsia"/>
          <w:sz w:val="22"/>
          <w:szCs w:val="24"/>
        </w:rPr>
        <w:t>こうした先の見えない不安への反動として、特定の人や集団の責任を</w:t>
      </w:r>
      <w:r w:rsidR="00394C21">
        <w:rPr>
          <w:rFonts w:ascii="ＭＳ Ｐ明朝" w:eastAsia="ＭＳ Ｐ明朝" w:hAnsi="ＭＳ Ｐ明朝" w:hint="eastAsia"/>
          <w:sz w:val="22"/>
          <w:szCs w:val="24"/>
        </w:rPr>
        <w:t>過度に</w:t>
      </w:r>
      <w:r w:rsidRPr="001E0595">
        <w:rPr>
          <w:rFonts w:ascii="ＭＳ Ｐ明朝" w:eastAsia="ＭＳ Ｐ明朝" w:hAnsi="ＭＳ Ｐ明朝" w:hint="eastAsia"/>
          <w:sz w:val="22"/>
          <w:szCs w:val="24"/>
        </w:rPr>
        <w:t>求めて攻撃が始まる場合があり、スケープゴート現象と呼ばれます。感染した人や発生した施設への誹謗中傷</w:t>
      </w:r>
      <w:r w:rsidR="00B33063" w:rsidRPr="001E0595">
        <w:rPr>
          <w:rFonts w:ascii="ＭＳ Ｐ明朝" w:eastAsia="ＭＳ Ｐ明朝" w:hAnsi="ＭＳ Ｐ明朝" w:hint="eastAsia"/>
          <w:sz w:val="22"/>
          <w:szCs w:val="24"/>
        </w:rPr>
        <w:t>、</w:t>
      </w:r>
      <w:r w:rsidRPr="001E0595">
        <w:rPr>
          <w:rFonts w:ascii="ＭＳ Ｐ明朝" w:eastAsia="ＭＳ Ｐ明朝" w:hAnsi="ＭＳ Ｐ明朝" w:hint="eastAsia"/>
          <w:sz w:val="22"/>
          <w:szCs w:val="24"/>
        </w:rPr>
        <w:t>風評被害は、その典型で</w:t>
      </w:r>
      <w:r w:rsidR="00394C21">
        <w:rPr>
          <w:rFonts w:ascii="ＭＳ Ｐ明朝" w:eastAsia="ＭＳ Ｐ明朝" w:hAnsi="ＭＳ Ｐ明朝" w:hint="eastAsia"/>
          <w:sz w:val="22"/>
          <w:szCs w:val="24"/>
        </w:rPr>
        <w:t>あり、</w:t>
      </w:r>
      <w:r w:rsidRPr="001E0595">
        <w:rPr>
          <w:rFonts w:ascii="ＭＳ Ｐ明朝" w:eastAsia="ＭＳ Ｐ明朝" w:hAnsi="ＭＳ Ｐ明朝" w:hint="eastAsia"/>
          <w:sz w:val="22"/>
          <w:szCs w:val="24"/>
        </w:rPr>
        <w:t>攻撃にさらされた人は差別やスティグマに苦しめられることになります。</w:t>
      </w:r>
    </w:p>
    <w:p w14:paraId="4C071897" w14:textId="1CE558BC" w:rsidR="001C2AFF" w:rsidRPr="001E0595" w:rsidRDefault="001C2AFF" w:rsidP="001E0595">
      <w:pPr>
        <w:ind w:firstLineChars="135" w:firstLine="297"/>
        <w:rPr>
          <w:rFonts w:ascii="ＭＳ Ｐ明朝" w:eastAsia="ＭＳ Ｐ明朝" w:hAnsi="ＭＳ Ｐ明朝"/>
          <w:sz w:val="22"/>
          <w:szCs w:val="24"/>
        </w:rPr>
      </w:pPr>
      <w:r w:rsidRPr="001E0595">
        <w:rPr>
          <w:rFonts w:ascii="ＭＳ Ｐ明朝" w:eastAsia="ＭＳ Ｐ明朝" w:hAnsi="ＭＳ Ｐ明朝" w:hint="eastAsia"/>
          <w:sz w:val="22"/>
          <w:szCs w:val="24"/>
        </w:rPr>
        <w:t>「</w:t>
      </w:r>
      <w:r w:rsidRPr="001E0595">
        <w:rPr>
          <w:rFonts w:ascii="ＭＳ Ｐ明朝" w:eastAsia="ＭＳ Ｐ明朝" w:hAnsi="ＭＳ Ｐ明朝"/>
          <w:sz w:val="22"/>
          <w:szCs w:val="24"/>
        </w:rPr>
        <w:t>COVID-19に関する社会的スティグマの防止と対応の</w:t>
      </w:r>
      <w:r w:rsidRPr="001E0595">
        <w:rPr>
          <w:rFonts w:ascii="ＭＳ Ｐ明朝" w:eastAsia="ＭＳ Ｐ明朝" w:hAnsi="ＭＳ Ｐ明朝" w:hint="eastAsia"/>
          <w:sz w:val="22"/>
          <w:szCs w:val="24"/>
        </w:rPr>
        <w:t>ガイド」（</w:t>
      </w:r>
      <w:r w:rsidR="00B33063" w:rsidRPr="001E0595">
        <w:rPr>
          <w:rFonts w:ascii="ＭＳ Ｐ明朝" w:eastAsia="ＭＳ Ｐ明朝" w:hAnsi="ＭＳ Ｐ明朝" w:hint="eastAsia"/>
          <w:sz w:val="22"/>
          <w:szCs w:val="24"/>
        </w:rPr>
        <w:t>国際赤十字</w:t>
      </w:r>
      <w:r w:rsidR="00827D25">
        <w:rPr>
          <w:rFonts w:ascii="ＭＳ Ｐ明朝" w:eastAsia="ＭＳ Ｐ明朝" w:hAnsi="ＭＳ Ｐ明朝" w:hint="eastAsia"/>
          <w:sz w:val="22"/>
          <w:szCs w:val="24"/>
        </w:rPr>
        <w:t>、</w:t>
      </w:r>
      <w:r w:rsidR="00B33063" w:rsidRPr="001E0595">
        <w:rPr>
          <w:rFonts w:ascii="ＭＳ Ｐ明朝" w:eastAsia="ＭＳ Ｐ明朝" w:hAnsi="ＭＳ Ｐ明朝" w:hint="eastAsia"/>
          <w:sz w:val="22"/>
          <w:szCs w:val="24"/>
        </w:rPr>
        <w:t>ユニセフ</w:t>
      </w:r>
      <w:r w:rsidR="00827D25">
        <w:rPr>
          <w:rFonts w:ascii="ＭＳ Ｐ明朝" w:eastAsia="ＭＳ Ｐ明朝" w:hAnsi="ＭＳ Ｐ明朝" w:hint="eastAsia"/>
          <w:sz w:val="22"/>
          <w:szCs w:val="24"/>
        </w:rPr>
        <w:t>、</w:t>
      </w:r>
      <w:r w:rsidR="00B33063" w:rsidRPr="001E0595">
        <w:rPr>
          <w:rFonts w:ascii="ＭＳ Ｐ明朝" w:eastAsia="ＭＳ Ｐ明朝" w:hAnsi="ＭＳ Ｐ明朝" w:hint="eastAsia"/>
          <w:sz w:val="22"/>
          <w:szCs w:val="24"/>
        </w:rPr>
        <w:t>WHO</w:t>
      </w:r>
      <w:r w:rsidR="00827D25">
        <w:rPr>
          <w:rFonts w:ascii="ＭＳ Ｐ明朝" w:eastAsia="ＭＳ Ｐ明朝" w:hAnsi="ＭＳ Ｐ明朝" w:hint="eastAsia"/>
          <w:sz w:val="22"/>
          <w:szCs w:val="24"/>
        </w:rPr>
        <w:t>；</w:t>
      </w:r>
      <w:r w:rsidRPr="001E0595">
        <w:rPr>
          <w:rFonts w:ascii="ＭＳ Ｐ明朝" w:eastAsia="ＭＳ Ｐ明朝" w:hAnsi="ＭＳ Ｐ明朝" w:hint="eastAsia"/>
          <w:sz w:val="22"/>
          <w:szCs w:val="24"/>
        </w:rPr>
        <w:t>2020年2月24日改訂版）は、社会的スティグマを次のように解説しています。</w:t>
      </w:r>
    </w:p>
    <w:p w14:paraId="47473A1D" w14:textId="77777777" w:rsidR="001C2AFF" w:rsidRPr="001E0595" w:rsidRDefault="001C2AFF" w:rsidP="001E0595">
      <w:pPr>
        <w:rPr>
          <w:rFonts w:ascii="ＭＳ Ｐ明朝" w:eastAsia="ＭＳ Ｐ明朝" w:hAnsi="ＭＳ Ｐ明朝"/>
          <w:sz w:val="22"/>
          <w:szCs w:val="24"/>
        </w:rPr>
      </w:pPr>
    </w:p>
    <w:p w14:paraId="128D3B89" w14:textId="77777777" w:rsidR="001C2AFF" w:rsidRPr="001E0595" w:rsidRDefault="001C2AFF" w:rsidP="001E0595">
      <w:pPr>
        <w:rPr>
          <w:rFonts w:ascii="ＭＳ Ｐゴシック" w:eastAsia="ＭＳ Ｐゴシック" w:hAnsi="ＭＳ Ｐゴシック"/>
          <w:sz w:val="22"/>
          <w:szCs w:val="24"/>
        </w:rPr>
      </w:pPr>
      <w:r w:rsidRPr="001E0595">
        <w:rPr>
          <w:rFonts w:ascii="ＭＳ Ｐゴシック" w:eastAsia="ＭＳ Ｐゴシック" w:hAnsi="ＭＳ Ｐゴシック" w:hint="eastAsia"/>
          <w:sz w:val="22"/>
          <w:szCs w:val="24"/>
        </w:rPr>
        <w:t xml:space="preserve">　保健医療に関する社会的スティグマとは、ある特定の特徴をもつ個人や集団を、ある特定の病気と否定的に関連付けることを指します。感染症流行時には、特定の人々が疾患と直感的に結びつけられることによって、レッテルを張られ、固定観念を持たれ、差別を受け、阻害され、その社会的地位が損なわれることになります。</w:t>
      </w:r>
    </w:p>
    <w:p w14:paraId="2435F793" w14:textId="77777777" w:rsidR="00B33063" w:rsidRPr="001E0595" w:rsidRDefault="001C2AFF" w:rsidP="001E0595">
      <w:pPr>
        <w:ind w:firstLineChars="100" w:firstLine="220"/>
        <w:rPr>
          <w:rFonts w:ascii="ＭＳ Ｐゴシック" w:eastAsia="ＭＳ Ｐゴシック" w:hAnsi="ＭＳ Ｐゴシック"/>
          <w:sz w:val="22"/>
          <w:szCs w:val="24"/>
        </w:rPr>
      </w:pPr>
      <w:r w:rsidRPr="001E0595">
        <w:rPr>
          <w:rFonts w:ascii="ＭＳ Ｐゴシック" w:eastAsia="ＭＳ Ｐゴシック" w:hAnsi="ＭＳ Ｐゴシック" w:hint="eastAsia"/>
          <w:sz w:val="22"/>
          <w:szCs w:val="24"/>
        </w:rPr>
        <w:t>このような扱いは、疾患を抱える人々だけでなく、介護者、家族、友人、地域社会にも悪影響を与える可能性があります。病気ではないのに、スティグマの対象となる集団と関連する人々もスティグマに苦しめられる可能性があります。</w:t>
      </w:r>
    </w:p>
    <w:p w14:paraId="31329B98" w14:textId="498EAF4F" w:rsidR="00B33063" w:rsidRPr="001E0595" w:rsidRDefault="00B33063" w:rsidP="001E0595">
      <w:pPr>
        <w:ind w:firstLineChars="100" w:firstLine="220"/>
        <w:rPr>
          <w:rFonts w:ascii="ＭＳ Ｐ明朝" w:eastAsia="ＭＳ Ｐ明朝" w:hAnsi="ＭＳ Ｐ明朝"/>
          <w:sz w:val="22"/>
          <w:szCs w:val="24"/>
        </w:rPr>
      </w:pPr>
    </w:p>
    <w:p w14:paraId="01E835E8" w14:textId="602DC1E2" w:rsidR="00C67391" w:rsidRPr="001E0595" w:rsidRDefault="00C67391" w:rsidP="001E0595">
      <w:pPr>
        <w:ind w:firstLineChars="100" w:firstLine="220"/>
        <w:rPr>
          <w:rFonts w:ascii="ＭＳ Ｐ明朝" w:eastAsia="ＭＳ Ｐ明朝" w:hAnsi="ＭＳ Ｐ明朝"/>
          <w:sz w:val="22"/>
          <w:szCs w:val="24"/>
        </w:rPr>
      </w:pPr>
      <w:r w:rsidRPr="001E0595">
        <w:rPr>
          <w:rFonts w:ascii="ＭＳ Ｐ明朝" w:eastAsia="ＭＳ Ｐ明朝" w:hAnsi="ＭＳ Ｐ明朝" w:hint="eastAsia"/>
          <w:sz w:val="22"/>
          <w:szCs w:val="24"/>
        </w:rPr>
        <w:t>こうした社会的スティグマは、メンタルヘルス上の大きな社会問題であるだけでなく、精神障害や知的障害、認知症</w:t>
      </w:r>
      <w:r w:rsidR="004A237D">
        <w:rPr>
          <w:rFonts w:ascii="ＭＳ Ｐ明朝" w:eastAsia="ＭＳ Ｐ明朝" w:hAnsi="ＭＳ Ｐ明朝" w:hint="eastAsia"/>
          <w:sz w:val="22"/>
          <w:szCs w:val="24"/>
        </w:rPr>
        <w:t>等による要介護状態など</w:t>
      </w:r>
      <w:r w:rsidRPr="001E0595">
        <w:rPr>
          <w:rFonts w:ascii="ＭＳ Ｐ明朝" w:eastAsia="ＭＳ Ｐ明朝" w:hAnsi="ＭＳ Ｐ明朝" w:hint="eastAsia"/>
          <w:sz w:val="22"/>
          <w:szCs w:val="24"/>
        </w:rPr>
        <w:t>、さまざまな障害のある人が生活する医療施設や社会福祉施設における感染対策にも暗い影を落としています。すでに第一波では、発生施設が</w:t>
      </w:r>
      <w:r w:rsidR="00BC014E" w:rsidRPr="001E0595">
        <w:rPr>
          <w:rFonts w:ascii="ＭＳ Ｐ明朝" w:eastAsia="ＭＳ Ｐ明朝" w:hAnsi="ＭＳ Ｐ明朝" w:hint="eastAsia"/>
          <w:sz w:val="22"/>
          <w:szCs w:val="24"/>
        </w:rPr>
        <w:t>詳細な</w:t>
      </w:r>
      <w:r w:rsidRPr="001E0595">
        <w:rPr>
          <w:rFonts w:ascii="ＭＳ Ｐ明朝" w:eastAsia="ＭＳ Ｐ明朝" w:hAnsi="ＭＳ Ｐ明朝" w:hint="eastAsia"/>
          <w:sz w:val="22"/>
          <w:szCs w:val="24"/>
        </w:rPr>
        <w:t>公表をためら</w:t>
      </w:r>
      <w:r w:rsidR="00BC014E" w:rsidRPr="001E0595">
        <w:rPr>
          <w:rFonts w:ascii="ＭＳ Ｐ明朝" w:eastAsia="ＭＳ Ｐ明朝" w:hAnsi="ＭＳ Ｐ明朝" w:hint="eastAsia"/>
          <w:sz w:val="22"/>
          <w:szCs w:val="24"/>
        </w:rPr>
        <w:t>ったことから近隣</w:t>
      </w:r>
      <w:r w:rsidRPr="001E0595">
        <w:rPr>
          <w:rFonts w:ascii="ＭＳ Ｐ明朝" w:eastAsia="ＭＳ Ｐ明朝" w:hAnsi="ＭＳ Ｐ明朝" w:hint="eastAsia"/>
          <w:sz w:val="22"/>
          <w:szCs w:val="24"/>
        </w:rPr>
        <w:t>施設の休業</w:t>
      </w:r>
      <w:r w:rsidR="00394C21" w:rsidRPr="001E0595">
        <w:rPr>
          <w:rFonts w:ascii="ＭＳ Ｐ明朝" w:eastAsia="ＭＳ Ｐ明朝" w:hAnsi="ＭＳ Ｐ明朝" w:hint="eastAsia"/>
          <w:sz w:val="22"/>
          <w:szCs w:val="24"/>
        </w:rPr>
        <w:t>連鎖</w:t>
      </w:r>
      <w:r w:rsidRPr="001E0595">
        <w:rPr>
          <w:rFonts w:ascii="ＭＳ Ｐ明朝" w:eastAsia="ＭＳ Ｐ明朝" w:hAnsi="ＭＳ Ｐ明朝" w:hint="eastAsia"/>
          <w:sz w:val="22"/>
          <w:szCs w:val="24"/>
        </w:rPr>
        <w:t>を招</w:t>
      </w:r>
      <w:r w:rsidR="00BC014E" w:rsidRPr="001E0595">
        <w:rPr>
          <w:rFonts w:ascii="ＭＳ Ｐ明朝" w:eastAsia="ＭＳ Ｐ明朝" w:hAnsi="ＭＳ Ｐ明朝" w:hint="eastAsia"/>
          <w:sz w:val="22"/>
          <w:szCs w:val="24"/>
        </w:rPr>
        <w:t>き</w:t>
      </w:r>
      <w:r w:rsidRPr="001E0595">
        <w:rPr>
          <w:rFonts w:ascii="ＭＳ Ｐ明朝" w:eastAsia="ＭＳ Ｐ明朝" w:hAnsi="ＭＳ Ｐ明朝" w:hint="eastAsia"/>
          <w:sz w:val="22"/>
          <w:szCs w:val="24"/>
        </w:rPr>
        <w:t>、地域</w:t>
      </w:r>
      <w:r w:rsidR="00BC014E" w:rsidRPr="001E0595">
        <w:rPr>
          <w:rFonts w:ascii="ＭＳ Ｐ明朝" w:eastAsia="ＭＳ Ｐ明朝" w:hAnsi="ＭＳ Ｐ明朝" w:hint="eastAsia"/>
          <w:sz w:val="22"/>
          <w:szCs w:val="24"/>
        </w:rPr>
        <w:t>全体が</w:t>
      </w:r>
      <w:r w:rsidRPr="001E0595">
        <w:rPr>
          <w:rFonts w:ascii="ＭＳ Ｐ明朝" w:eastAsia="ＭＳ Ｐ明朝" w:hAnsi="ＭＳ Ｐ明朝" w:hint="eastAsia"/>
          <w:sz w:val="22"/>
          <w:szCs w:val="24"/>
        </w:rPr>
        <w:t>介護崩壊に至った事例</w:t>
      </w:r>
      <w:r w:rsidR="001E0595">
        <w:rPr>
          <w:rFonts w:ascii="ＭＳ Ｐ明朝" w:eastAsia="ＭＳ Ｐ明朝" w:hAnsi="ＭＳ Ｐ明朝" w:hint="eastAsia"/>
          <w:sz w:val="22"/>
          <w:szCs w:val="24"/>
        </w:rPr>
        <w:t>が</w:t>
      </w:r>
      <w:r w:rsidRPr="001E0595">
        <w:rPr>
          <w:rFonts w:ascii="ＭＳ Ｐ明朝" w:eastAsia="ＭＳ Ｐ明朝" w:hAnsi="ＭＳ Ｐ明朝" w:hint="eastAsia"/>
          <w:sz w:val="22"/>
          <w:szCs w:val="24"/>
        </w:rPr>
        <w:t>報告されています。</w:t>
      </w:r>
    </w:p>
    <w:p w14:paraId="73E23EC3" w14:textId="2FC9E4E2" w:rsidR="00C67391" w:rsidRPr="001E0595" w:rsidRDefault="001E0595" w:rsidP="001E0595">
      <w:pPr>
        <w:ind w:firstLineChars="100" w:firstLine="220"/>
        <w:rPr>
          <w:rFonts w:ascii="ＭＳ Ｐ明朝" w:eastAsia="ＭＳ Ｐ明朝" w:hAnsi="ＭＳ Ｐ明朝"/>
          <w:sz w:val="22"/>
          <w:szCs w:val="24"/>
        </w:rPr>
      </w:pPr>
      <w:r>
        <w:rPr>
          <w:rFonts w:ascii="ＭＳ Ｐ明朝" w:eastAsia="ＭＳ Ｐ明朝" w:hAnsi="ＭＳ Ｐ明朝" w:hint="eastAsia"/>
          <w:sz w:val="22"/>
          <w:szCs w:val="24"/>
        </w:rPr>
        <w:t>各種</w:t>
      </w:r>
      <w:r w:rsidR="00BC014E" w:rsidRPr="001E0595">
        <w:rPr>
          <w:rFonts w:ascii="ＭＳ Ｐ明朝" w:eastAsia="ＭＳ Ｐ明朝" w:hAnsi="ＭＳ Ｐ明朝" w:hint="eastAsia"/>
          <w:sz w:val="22"/>
          <w:szCs w:val="24"/>
        </w:rPr>
        <w:t>施設</w:t>
      </w:r>
      <w:r w:rsidR="001C2AFF" w:rsidRPr="001E0595">
        <w:rPr>
          <w:rFonts w:ascii="ＭＳ Ｐ明朝" w:eastAsia="ＭＳ Ｐ明朝" w:hAnsi="ＭＳ Ｐ明朝" w:hint="eastAsia"/>
          <w:sz w:val="22"/>
          <w:szCs w:val="24"/>
        </w:rPr>
        <w:t>は、ウイルスを持ち込まないための水際対策を強化しながら、ほぼロックダウン状態</w:t>
      </w:r>
      <w:r w:rsidR="00B33063" w:rsidRPr="001E0595">
        <w:rPr>
          <w:rFonts w:ascii="ＭＳ Ｐ明朝" w:eastAsia="ＭＳ Ｐ明朝" w:hAnsi="ＭＳ Ｐ明朝" w:hint="eastAsia"/>
          <w:sz w:val="22"/>
          <w:szCs w:val="24"/>
        </w:rPr>
        <w:t>のまま数か月に及ぶ緊張を強いられています。</w:t>
      </w:r>
      <w:r w:rsidR="00BC014E" w:rsidRPr="001E0595">
        <w:rPr>
          <w:rFonts w:ascii="ＭＳ Ｐ明朝" w:eastAsia="ＭＳ Ｐ明朝" w:hAnsi="ＭＳ Ｐ明朝" w:hint="eastAsia"/>
          <w:sz w:val="22"/>
          <w:szCs w:val="24"/>
        </w:rPr>
        <w:t>しかし、施設</w:t>
      </w:r>
      <w:r w:rsidR="000F1840">
        <w:rPr>
          <w:rFonts w:ascii="ＭＳ Ｐ明朝" w:eastAsia="ＭＳ Ｐ明朝" w:hAnsi="ＭＳ Ｐ明朝" w:hint="eastAsia"/>
          <w:sz w:val="22"/>
          <w:szCs w:val="24"/>
        </w:rPr>
        <w:t>職員および施設</w:t>
      </w:r>
      <w:r w:rsidR="00BC014E" w:rsidRPr="001E0595">
        <w:rPr>
          <w:rFonts w:ascii="ＭＳ Ｐ明朝" w:eastAsia="ＭＳ Ｐ明朝" w:hAnsi="ＭＳ Ｐ明朝" w:hint="eastAsia"/>
          <w:sz w:val="22"/>
          <w:szCs w:val="24"/>
        </w:rPr>
        <w:t>を利用する本人や家族がスティグマを恐れて感染者との濃厚接触を申告しないなどの</w:t>
      </w:r>
      <w:r w:rsidR="000F1840">
        <w:rPr>
          <w:rFonts w:ascii="ＭＳ Ｐ明朝" w:eastAsia="ＭＳ Ｐ明朝" w:hAnsi="ＭＳ Ｐ明朝" w:hint="eastAsia"/>
          <w:sz w:val="22"/>
          <w:szCs w:val="24"/>
        </w:rPr>
        <w:t>声</w:t>
      </w:r>
      <w:r w:rsidR="00BC014E" w:rsidRPr="001E0595">
        <w:rPr>
          <w:rFonts w:ascii="ＭＳ Ｐ明朝" w:eastAsia="ＭＳ Ｐ明朝" w:hAnsi="ＭＳ Ｐ明朝" w:hint="eastAsia"/>
          <w:sz w:val="22"/>
          <w:szCs w:val="24"/>
        </w:rPr>
        <w:t>も聞かれます。</w:t>
      </w:r>
      <w:r w:rsidR="000F1840">
        <w:rPr>
          <w:rFonts w:ascii="ＭＳ Ｐ明朝" w:eastAsia="ＭＳ Ｐ明朝" w:hAnsi="ＭＳ Ｐ明朝" w:hint="eastAsia"/>
          <w:sz w:val="22"/>
          <w:szCs w:val="24"/>
        </w:rPr>
        <w:t>こうした現状にあって、</w:t>
      </w:r>
      <w:r w:rsidR="00D65ED7" w:rsidRPr="001E0595">
        <w:rPr>
          <w:rFonts w:ascii="ＭＳ Ｐ明朝" w:eastAsia="ＭＳ Ｐ明朝" w:hAnsi="ＭＳ Ｐ明朝" w:hint="eastAsia"/>
          <w:sz w:val="22"/>
          <w:szCs w:val="24"/>
        </w:rPr>
        <w:t>どんなに水際対策を強化しても、新型コロナウイルス感染症の収束が見通せない中では、</w:t>
      </w:r>
      <w:r w:rsidR="007C1D10" w:rsidRPr="001E0595">
        <w:rPr>
          <w:rFonts w:ascii="ＭＳ Ｐ明朝" w:eastAsia="ＭＳ Ｐ明朝" w:hAnsi="ＭＳ Ｐ明朝" w:hint="eastAsia"/>
          <w:sz w:val="22"/>
          <w:szCs w:val="24"/>
        </w:rPr>
        <w:t>い</w:t>
      </w:r>
      <w:r w:rsidR="00D65ED7" w:rsidRPr="001E0595">
        <w:rPr>
          <w:rFonts w:ascii="ＭＳ Ｐ明朝" w:eastAsia="ＭＳ Ｐ明朝" w:hAnsi="ＭＳ Ｐ明朝" w:hint="eastAsia"/>
          <w:sz w:val="22"/>
          <w:szCs w:val="24"/>
        </w:rPr>
        <w:t>ずれ</w:t>
      </w:r>
      <w:r w:rsidR="007C1D10" w:rsidRPr="001E0595">
        <w:rPr>
          <w:rFonts w:ascii="ＭＳ Ｐ明朝" w:eastAsia="ＭＳ Ｐ明朝" w:hAnsi="ＭＳ Ｐ明朝" w:hint="eastAsia"/>
          <w:sz w:val="22"/>
          <w:szCs w:val="24"/>
        </w:rPr>
        <w:t>施設で発生すること</w:t>
      </w:r>
      <w:r w:rsidR="00D65ED7" w:rsidRPr="001E0595">
        <w:rPr>
          <w:rFonts w:ascii="ＭＳ Ｐ明朝" w:eastAsia="ＭＳ Ｐ明朝" w:hAnsi="ＭＳ Ｐ明朝" w:hint="eastAsia"/>
          <w:sz w:val="22"/>
          <w:szCs w:val="24"/>
        </w:rPr>
        <w:t>を</w:t>
      </w:r>
      <w:r w:rsidR="007C1D10" w:rsidRPr="001E0595">
        <w:rPr>
          <w:rFonts w:ascii="ＭＳ Ｐ明朝" w:eastAsia="ＭＳ Ｐ明朝" w:hAnsi="ＭＳ Ｐ明朝" w:hint="eastAsia"/>
          <w:sz w:val="22"/>
          <w:szCs w:val="24"/>
        </w:rPr>
        <w:t>覚悟しなければなりません。</w:t>
      </w:r>
    </w:p>
    <w:p w14:paraId="7100052E" w14:textId="6A54ABBA" w:rsidR="00BC014E" w:rsidRPr="001E0595" w:rsidRDefault="00BC014E" w:rsidP="001E0595">
      <w:pPr>
        <w:ind w:firstLineChars="100" w:firstLine="220"/>
        <w:rPr>
          <w:rFonts w:ascii="ＭＳ Ｐ明朝" w:eastAsia="ＭＳ Ｐ明朝" w:hAnsi="ＭＳ Ｐ明朝"/>
          <w:sz w:val="22"/>
          <w:szCs w:val="24"/>
        </w:rPr>
      </w:pPr>
      <w:r w:rsidRPr="001E0595">
        <w:rPr>
          <w:rFonts w:ascii="ＭＳ Ｐ明朝" w:eastAsia="ＭＳ Ｐ明朝" w:hAnsi="ＭＳ Ｐ明朝" w:hint="eastAsia"/>
          <w:sz w:val="22"/>
          <w:szCs w:val="24"/>
        </w:rPr>
        <w:lastRenderedPageBreak/>
        <w:t>仮に施設で発生した場合でも、</w:t>
      </w:r>
      <w:r w:rsidR="00233434" w:rsidRPr="001E0595">
        <w:rPr>
          <w:rFonts w:ascii="ＭＳ Ｐ明朝" w:eastAsia="ＭＳ Ｐ明朝" w:hAnsi="ＭＳ Ｐ明朝" w:hint="eastAsia"/>
          <w:sz w:val="22"/>
          <w:szCs w:val="24"/>
        </w:rPr>
        <w:t>個々人の行動や施設の責任に過度の焦点を当てて謝罪を迫るような公表や報道のあり方には慎重さ</w:t>
      </w:r>
      <w:r w:rsidRPr="001E0595">
        <w:rPr>
          <w:rFonts w:ascii="ＭＳ Ｐ明朝" w:eastAsia="ＭＳ Ｐ明朝" w:hAnsi="ＭＳ Ｐ明朝" w:hint="eastAsia"/>
          <w:sz w:val="22"/>
          <w:szCs w:val="24"/>
        </w:rPr>
        <w:t>が</w:t>
      </w:r>
      <w:r w:rsidR="00233434" w:rsidRPr="001E0595">
        <w:rPr>
          <w:rFonts w:ascii="ＭＳ Ｐ明朝" w:eastAsia="ＭＳ Ｐ明朝" w:hAnsi="ＭＳ Ｐ明朝" w:hint="eastAsia"/>
          <w:sz w:val="22"/>
          <w:szCs w:val="24"/>
        </w:rPr>
        <w:t>求め</w:t>
      </w:r>
      <w:r w:rsidRPr="001E0595">
        <w:rPr>
          <w:rFonts w:ascii="ＭＳ Ｐ明朝" w:eastAsia="ＭＳ Ｐ明朝" w:hAnsi="ＭＳ Ｐ明朝" w:hint="eastAsia"/>
          <w:sz w:val="22"/>
          <w:szCs w:val="24"/>
        </w:rPr>
        <w:t>られ</w:t>
      </w:r>
      <w:r w:rsidR="00233434" w:rsidRPr="001E0595">
        <w:rPr>
          <w:rFonts w:ascii="ＭＳ Ｐ明朝" w:eastAsia="ＭＳ Ｐ明朝" w:hAnsi="ＭＳ Ｐ明朝" w:hint="eastAsia"/>
          <w:sz w:val="22"/>
          <w:szCs w:val="24"/>
        </w:rPr>
        <w:t>ます。また、</w:t>
      </w:r>
      <w:r w:rsidRPr="001E0595">
        <w:rPr>
          <w:rFonts w:ascii="ＭＳ Ｐ明朝" w:eastAsia="ＭＳ Ｐ明朝" w:hAnsi="ＭＳ Ｐ明朝" w:hint="eastAsia"/>
          <w:sz w:val="22"/>
          <w:szCs w:val="24"/>
        </w:rPr>
        <w:t>たとえば</w:t>
      </w:r>
      <w:r w:rsidR="00233434" w:rsidRPr="001E0595">
        <w:rPr>
          <w:rFonts w:ascii="ＭＳ Ｐ明朝" w:eastAsia="ＭＳ Ｐ明朝" w:hAnsi="ＭＳ Ｐ明朝" w:hint="eastAsia"/>
          <w:sz w:val="22"/>
          <w:szCs w:val="24"/>
        </w:rPr>
        <w:t>マスクを着用することが難しい本人の障害や、密接・密集を避けられないケアの</w:t>
      </w:r>
      <w:r w:rsidR="000F1840">
        <w:rPr>
          <w:rFonts w:ascii="ＭＳ Ｐ明朝" w:eastAsia="ＭＳ Ｐ明朝" w:hAnsi="ＭＳ Ｐ明朝" w:hint="eastAsia"/>
          <w:sz w:val="22"/>
          <w:szCs w:val="24"/>
        </w:rPr>
        <w:t>現実</w:t>
      </w:r>
      <w:r w:rsidR="00233434" w:rsidRPr="001E0595">
        <w:rPr>
          <w:rFonts w:ascii="ＭＳ Ｐ明朝" w:eastAsia="ＭＳ Ｐ明朝" w:hAnsi="ＭＳ Ｐ明朝" w:hint="eastAsia"/>
          <w:sz w:val="22"/>
          <w:szCs w:val="24"/>
        </w:rPr>
        <w:t>を十分に理解した上での公表や報道</w:t>
      </w:r>
      <w:r w:rsidR="006763F9" w:rsidRPr="001E0595">
        <w:rPr>
          <w:rFonts w:ascii="ＭＳ Ｐ明朝" w:eastAsia="ＭＳ Ｐ明朝" w:hAnsi="ＭＳ Ｐ明朝" w:hint="eastAsia"/>
          <w:sz w:val="22"/>
          <w:szCs w:val="24"/>
        </w:rPr>
        <w:t>が</w:t>
      </w:r>
      <w:r w:rsidR="00233434" w:rsidRPr="001E0595">
        <w:rPr>
          <w:rFonts w:ascii="ＭＳ Ｐ明朝" w:eastAsia="ＭＳ Ｐ明朝" w:hAnsi="ＭＳ Ｐ明朝" w:hint="eastAsia"/>
          <w:sz w:val="22"/>
          <w:szCs w:val="24"/>
        </w:rPr>
        <w:t>求め</w:t>
      </w:r>
      <w:r w:rsidR="006763F9" w:rsidRPr="001E0595">
        <w:rPr>
          <w:rFonts w:ascii="ＭＳ Ｐ明朝" w:eastAsia="ＭＳ Ｐ明朝" w:hAnsi="ＭＳ Ｐ明朝" w:hint="eastAsia"/>
          <w:sz w:val="22"/>
          <w:szCs w:val="24"/>
        </w:rPr>
        <w:t>られ</w:t>
      </w:r>
      <w:r w:rsidR="00233434" w:rsidRPr="001E0595">
        <w:rPr>
          <w:rFonts w:ascii="ＭＳ Ｐ明朝" w:eastAsia="ＭＳ Ｐ明朝" w:hAnsi="ＭＳ Ｐ明朝" w:hint="eastAsia"/>
          <w:sz w:val="22"/>
          <w:szCs w:val="24"/>
        </w:rPr>
        <w:t>ます。</w:t>
      </w:r>
    </w:p>
    <w:p w14:paraId="492F3ADF" w14:textId="1384B7AA" w:rsidR="00BC727D" w:rsidRDefault="00BC014E" w:rsidP="00BC727D">
      <w:pPr>
        <w:ind w:firstLineChars="100" w:firstLine="220"/>
        <w:rPr>
          <w:rFonts w:ascii="ＭＳ Ｐ明朝" w:eastAsia="ＭＳ Ｐ明朝" w:hAnsi="ＭＳ Ｐ明朝"/>
          <w:sz w:val="22"/>
          <w:szCs w:val="24"/>
        </w:rPr>
      </w:pPr>
      <w:r w:rsidRPr="001E0595">
        <w:rPr>
          <w:rFonts w:ascii="ＭＳ Ｐ明朝" w:eastAsia="ＭＳ Ｐ明朝" w:hAnsi="ＭＳ Ｐ明朝" w:hint="eastAsia"/>
          <w:sz w:val="22"/>
          <w:szCs w:val="24"/>
        </w:rPr>
        <w:t>施設を利用する本人や関係者が感染しても、社会的スティグマを恐れることなく、安心して公表できる地域社会であって欲しいと願い、関係機関にできる限りの対応を要望致します。</w:t>
      </w:r>
    </w:p>
    <w:p w14:paraId="65869E1E" w14:textId="0FCA965D" w:rsidR="00BC727D" w:rsidRDefault="00BC727D" w:rsidP="00BC727D">
      <w:pPr>
        <w:ind w:firstLineChars="100" w:firstLine="220"/>
        <w:rPr>
          <w:rFonts w:ascii="ＭＳ Ｐ明朝" w:eastAsia="ＭＳ Ｐ明朝" w:hAnsi="ＭＳ Ｐ明朝"/>
          <w:sz w:val="22"/>
          <w:szCs w:val="24"/>
        </w:rPr>
      </w:pPr>
    </w:p>
    <w:p w14:paraId="69F72694" w14:textId="498FEFD4" w:rsidR="00671275" w:rsidRDefault="00671275" w:rsidP="00BC727D">
      <w:pPr>
        <w:ind w:firstLineChars="100" w:firstLine="220"/>
        <w:rPr>
          <w:rFonts w:ascii="ＭＳ Ｐ明朝" w:eastAsia="ＭＳ Ｐ明朝" w:hAnsi="ＭＳ Ｐ明朝"/>
          <w:sz w:val="22"/>
          <w:szCs w:val="24"/>
        </w:rPr>
      </w:pPr>
    </w:p>
    <w:p w14:paraId="31F07FB8" w14:textId="77777777" w:rsidR="00671275" w:rsidRDefault="00671275" w:rsidP="00BC727D">
      <w:pPr>
        <w:ind w:firstLineChars="100" w:firstLine="220"/>
        <w:rPr>
          <w:rFonts w:ascii="ＭＳ Ｐ明朝" w:eastAsia="ＭＳ Ｐ明朝" w:hAnsi="ＭＳ Ｐ明朝"/>
          <w:sz w:val="22"/>
          <w:szCs w:val="24"/>
        </w:rPr>
      </w:pPr>
    </w:p>
    <w:p w14:paraId="6AF07115" w14:textId="598183EE" w:rsidR="003F34A8" w:rsidRDefault="003F34A8" w:rsidP="003F34A8">
      <w:pPr>
        <w:jc w:val="left"/>
        <w:rPr>
          <w:rFonts w:ascii="ＭＳ Ｐ明朝" w:eastAsia="ＭＳ Ｐ明朝" w:hAnsi="ＭＳ Ｐ明朝"/>
          <w:sz w:val="22"/>
        </w:rPr>
      </w:pPr>
      <w:r>
        <w:rPr>
          <w:rFonts w:ascii="ＭＳ Ｐ明朝" w:eastAsia="ＭＳ Ｐ明朝" w:hAnsi="ＭＳ Ｐ明朝" w:hint="eastAsia"/>
          <w:sz w:val="22"/>
        </w:rPr>
        <w:t>（敬称略、五十音順）</w:t>
      </w:r>
      <w:r w:rsidR="00DF15CB">
        <w:rPr>
          <w:rFonts w:ascii="ＭＳ Ｐ明朝" w:eastAsia="ＭＳ Ｐ明朝" w:hAnsi="ＭＳ Ｐ明朝" w:hint="eastAsia"/>
          <w:sz w:val="22"/>
        </w:rPr>
        <w:t>：下線は8月31日現在</w:t>
      </w:r>
      <w:r w:rsidR="00394F0B">
        <w:rPr>
          <w:rFonts w:ascii="ＭＳ Ｐ明朝" w:eastAsia="ＭＳ Ｐ明朝" w:hAnsi="ＭＳ Ｐ明朝" w:hint="eastAsia"/>
          <w:sz w:val="22"/>
        </w:rPr>
        <w:t>で</w:t>
      </w:r>
      <w:r w:rsidR="00DF15CB">
        <w:rPr>
          <w:rFonts w:ascii="ＭＳ Ｐ明朝" w:eastAsia="ＭＳ Ｐ明朝" w:hAnsi="ＭＳ Ｐ明朝" w:hint="eastAsia"/>
          <w:sz w:val="22"/>
        </w:rPr>
        <w:t>ご賛同</w:t>
      </w:r>
      <w:r w:rsidR="00394F0B">
        <w:rPr>
          <w:rFonts w:ascii="ＭＳ Ｐ明朝" w:eastAsia="ＭＳ Ｐ明朝" w:hAnsi="ＭＳ Ｐ明朝" w:hint="eastAsia"/>
          <w:sz w:val="22"/>
        </w:rPr>
        <w:t>いただけた方です</w:t>
      </w:r>
      <w:r w:rsidR="00DF15CB">
        <w:rPr>
          <w:rFonts w:ascii="ＭＳ Ｐ明朝" w:eastAsia="ＭＳ Ｐ明朝" w:hAnsi="ＭＳ Ｐ明朝" w:hint="eastAsia"/>
          <w:sz w:val="22"/>
        </w:rPr>
        <w:t>。</w:t>
      </w:r>
    </w:p>
    <w:p w14:paraId="25298C7C" w14:textId="77777777" w:rsidR="001A064E" w:rsidRPr="0077578E" w:rsidRDefault="001A064E" w:rsidP="001A064E">
      <w:pPr>
        <w:jc w:val="left"/>
        <w:rPr>
          <w:rFonts w:ascii="ＭＳ Ｐ明朝" w:eastAsia="ＭＳ Ｐ明朝" w:hAnsi="ＭＳ Ｐ明朝"/>
          <w:sz w:val="22"/>
        </w:rPr>
      </w:pPr>
      <w:r w:rsidRPr="0077578E">
        <w:rPr>
          <w:rFonts w:ascii="ＭＳ Ｐ明朝" w:eastAsia="ＭＳ Ｐ明朝" w:hAnsi="ＭＳ Ｐ明朝" w:hint="eastAsia"/>
          <w:sz w:val="22"/>
        </w:rPr>
        <w:t>内海裕（社会福祉法人功寿会、宮城県認知症グループホーム協議会会長）</w:t>
      </w:r>
    </w:p>
    <w:p w14:paraId="58E3F766" w14:textId="77777777" w:rsidR="001A064E" w:rsidRPr="0077578E" w:rsidRDefault="001A064E" w:rsidP="001A064E">
      <w:pPr>
        <w:jc w:val="left"/>
        <w:rPr>
          <w:rFonts w:ascii="ＭＳ Ｐ明朝" w:eastAsia="ＭＳ Ｐ明朝" w:hAnsi="ＭＳ Ｐ明朝"/>
          <w:sz w:val="22"/>
        </w:rPr>
      </w:pPr>
      <w:r w:rsidRPr="0077578E">
        <w:rPr>
          <w:rFonts w:ascii="ＭＳ Ｐ明朝" w:eastAsia="ＭＳ Ｐ明朝" w:hAnsi="ＭＳ Ｐ明朝" w:hint="eastAsia"/>
          <w:sz w:val="22"/>
        </w:rPr>
        <w:t>小湊純一（特定非営利活動法人ふくし＠JMI、宮城県ケアマネジャー協会事務局長）</w:t>
      </w:r>
    </w:p>
    <w:p w14:paraId="3C96D74D" w14:textId="77777777" w:rsidR="001A064E" w:rsidRPr="0077578E" w:rsidRDefault="001A064E" w:rsidP="001A064E">
      <w:pPr>
        <w:jc w:val="left"/>
        <w:rPr>
          <w:rFonts w:ascii="ＭＳ Ｐ明朝" w:eastAsia="ＭＳ Ｐ明朝" w:hAnsi="ＭＳ Ｐ明朝"/>
          <w:sz w:val="22"/>
        </w:rPr>
      </w:pPr>
      <w:r w:rsidRPr="0077578E">
        <w:rPr>
          <w:rFonts w:ascii="ＭＳ Ｐ明朝" w:eastAsia="ＭＳ Ｐ明朝" w:hAnsi="ＭＳ Ｐ明朝" w:hint="eastAsia"/>
          <w:sz w:val="22"/>
        </w:rPr>
        <w:t>佐々木薫（社会福祉法人仙台市社会事業協会、日本認知症グループホーム協会副会長・宮城県支部長）</w:t>
      </w:r>
    </w:p>
    <w:p w14:paraId="01CE773F" w14:textId="77777777" w:rsidR="001A064E" w:rsidRPr="0077578E" w:rsidRDefault="001A064E" w:rsidP="001A064E">
      <w:pPr>
        <w:jc w:val="left"/>
        <w:rPr>
          <w:rFonts w:ascii="ＭＳ Ｐ明朝" w:eastAsia="ＭＳ Ｐ明朝" w:hAnsi="ＭＳ Ｐ明朝"/>
          <w:sz w:val="22"/>
        </w:rPr>
      </w:pPr>
      <w:r w:rsidRPr="0077578E">
        <w:rPr>
          <w:rFonts w:ascii="ＭＳ Ｐ明朝" w:eastAsia="ＭＳ Ｐ明朝" w:hAnsi="ＭＳ Ｐ明朝" w:hint="eastAsia"/>
          <w:sz w:val="22"/>
        </w:rPr>
        <w:t>雫石理枝（仙台白百合女子大学非常勤講師、宮城県介護福祉士会会長）</w:t>
      </w:r>
    </w:p>
    <w:p w14:paraId="5FFDE73B" w14:textId="77777777" w:rsidR="001A064E" w:rsidRPr="0077578E" w:rsidRDefault="001A064E" w:rsidP="001A064E">
      <w:pPr>
        <w:jc w:val="left"/>
        <w:rPr>
          <w:rFonts w:ascii="ＭＳ Ｐ明朝" w:eastAsia="ＭＳ Ｐ明朝" w:hAnsi="ＭＳ Ｐ明朝"/>
          <w:sz w:val="22"/>
        </w:rPr>
      </w:pPr>
      <w:r w:rsidRPr="0077578E">
        <w:rPr>
          <w:rFonts w:ascii="ＭＳ Ｐ明朝" w:eastAsia="ＭＳ Ｐ明朝" w:hAnsi="ＭＳ Ｐ明朝" w:hint="eastAsia"/>
          <w:sz w:val="22"/>
        </w:rPr>
        <w:t>高階憲之（南浜中央病院、宮城県精神保健福祉協会会長）</w:t>
      </w:r>
    </w:p>
    <w:p w14:paraId="2A9CA830" w14:textId="77777777" w:rsidR="001A064E" w:rsidRPr="0077578E" w:rsidRDefault="001A064E" w:rsidP="001A064E">
      <w:pPr>
        <w:jc w:val="left"/>
        <w:rPr>
          <w:rFonts w:ascii="ＭＳ Ｐ明朝" w:eastAsia="ＭＳ Ｐ明朝" w:hAnsi="ＭＳ Ｐ明朝"/>
          <w:sz w:val="22"/>
        </w:rPr>
      </w:pPr>
      <w:r w:rsidRPr="0077578E">
        <w:rPr>
          <w:rFonts w:ascii="ＭＳ Ｐ明朝" w:eastAsia="ＭＳ Ｐ明朝" w:hAnsi="ＭＳ Ｐ明朝" w:hint="eastAsia"/>
          <w:sz w:val="22"/>
        </w:rPr>
        <w:t>丹野智文（おれんじドア、認知症当事者ネットワークみやぎ代表理事）</w:t>
      </w:r>
    </w:p>
    <w:p w14:paraId="56ED068A" w14:textId="77777777" w:rsidR="001A064E" w:rsidRPr="0077578E" w:rsidRDefault="001A064E" w:rsidP="001A064E">
      <w:pPr>
        <w:jc w:val="left"/>
        <w:rPr>
          <w:rFonts w:ascii="ＭＳ Ｐ明朝" w:eastAsia="ＭＳ Ｐ明朝" w:hAnsi="ＭＳ Ｐ明朝"/>
          <w:sz w:val="22"/>
        </w:rPr>
      </w:pPr>
      <w:r w:rsidRPr="0077578E">
        <w:rPr>
          <w:rFonts w:ascii="ＭＳ Ｐ明朝" w:eastAsia="ＭＳ Ｐ明朝" w:hAnsi="ＭＳ Ｐ明朝" w:hint="eastAsia"/>
          <w:sz w:val="22"/>
        </w:rPr>
        <w:t>山崎英樹（いずみの杜診療所、宮城県精神神経科診療所協会会長）</w:t>
      </w:r>
    </w:p>
    <w:p w14:paraId="5E20B273" w14:textId="77777777" w:rsidR="001A064E" w:rsidRPr="0077578E" w:rsidRDefault="001A064E" w:rsidP="001A064E">
      <w:pPr>
        <w:jc w:val="left"/>
        <w:rPr>
          <w:rFonts w:ascii="ＭＳ Ｐ明朝" w:eastAsia="ＭＳ Ｐ明朝" w:hAnsi="ＭＳ Ｐ明朝"/>
          <w:sz w:val="22"/>
        </w:rPr>
      </w:pPr>
      <w:r w:rsidRPr="0077578E">
        <w:rPr>
          <w:rFonts w:ascii="ＭＳ Ｐ明朝" w:eastAsia="ＭＳ Ｐ明朝" w:hAnsi="ＭＳ Ｐ明朝" w:hint="eastAsia"/>
          <w:sz w:val="22"/>
        </w:rPr>
        <w:t>若生栄子（認知症の人と家族の会宮城県支部代表）</w:t>
      </w:r>
    </w:p>
    <w:sectPr w:rsidR="001A064E" w:rsidRPr="007757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E49FF" w14:textId="77777777" w:rsidR="00A0463A" w:rsidRDefault="00A0463A" w:rsidP="00671275">
      <w:r>
        <w:separator/>
      </w:r>
    </w:p>
  </w:endnote>
  <w:endnote w:type="continuationSeparator" w:id="0">
    <w:p w14:paraId="4117EA20" w14:textId="77777777" w:rsidR="00A0463A" w:rsidRDefault="00A0463A" w:rsidP="0067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29654" w14:textId="77777777" w:rsidR="00A0463A" w:rsidRDefault="00A0463A" w:rsidP="00671275">
      <w:r>
        <w:separator/>
      </w:r>
    </w:p>
  </w:footnote>
  <w:footnote w:type="continuationSeparator" w:id="0">
    <w:p w14:paraId="1BCFF734" w14:textId="77777777" w:rsidR="00A0463A" w:rsidRDefault="00A0463A" w:rsidP="00671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D54"/>
    <w:rsid w:val="000B5E37"/>
    <w:rsid w:val="000D657A"/>
    <w:rsid w:val="000F1840"/>
    <w:rsid w:val="001556E5"/>
    <w:rsid w:val="00157E37"/>
    <w:rsid w:val="001A064E"/>
    <w:rsid w:val="001C2AFF"/>
    <w:rsid w:val="001C6C61"/>
    <w:rsid w:val="001E0595"/>
    <w:rsid w:val="00224D47"/>
    <w:rsid w:val="00226D54"/>
    <w:rsid w:val="00233434"/>
    <w:rsid w:val="00235309"/>
    <w:rsid w:val="00266453"/>
    <w:rsid w:val="00267F06"/>
    <w:rsid w:val="00287D39"/>
    <w:rsid w:val="002E7E41"/>
    <w:rsid w:val="00300538"/>
    <w:rsid w:val="00325B44"/>
    <w:rsid w:val="00361F20"/>
    <w:rsid w:val="00382B6F"/>
    <w:rsid w:val="00394C21"/>
    <w:rsid w:val="00394F0B"/>
    <w:rsid w:val="003A25B5"/>
    <w:rsid w:val="003F34A8"/>
    <w:rsid w:val="003F7CDD"/>
    <w:rsid w:val="004526CC"/>
    <w:rsid w:val="0046614E"/>
    <w:rsid w:val="004A237D"/>
    <w:rsid w:val="004D2C3C"/>
    <w:rsid w:val="005F188F"/>
    <w:rsid w:val="005F7091"/>
    <w:rsid w:val="00671275"/>
    <w:rsid w:val="006763F9"/>
    <w:rsid w:val="0068212D"/>
    <w:rsid w:val="0075358A"/>
    <w:rsid w:val="00774364"/>
    <w:rsid w:val="0077578E"/>
    <w:rsid w:val="00794EDB"/>
    <w:rsid w:val="00797D65"/>
    <w:rsid w:val="007C1D10"/>
    <w:rsid w:val="007C5ED6"/>
    <w:rsid w:val="00800F76"/>
    <w:rsid w:val="00827D25"/>
    <w:rsid w:val="00843F5A"/>
    <w:rsid w:val="008A1BB4"/>
    <w:rsid w:val="008E0B38"/>
    <w:rsid w:val="008E33C7"/>
    <w:rsid w:val="00900438"/>
    <w:rsid w:val="009559B9"/>
    <w:rsid w:val="009607F8"/>
    <w:rsid w:val="00A0463A"/>
    <w:rsid w:val="00A055E2"/>
    <w:rsid w:val="00A53B4D"/>
    <w:rsid w:val="00B14AF5"/>
    <w:rsid w:val="00B33063"/>
    <w:rsid w:val="00B87614"/>
    <w:rsid w:val="00BC014E"/>
    <w:rsid w:val="00BC727D"/>
    <w:rsid w:val="00BE22EB"/>
    <w:rsid w:val="00C67391"/>
    <w:rsid w:val="00C7421F"/>
    <w:rsid w:val="00CC029A"/>
    <w:rsid w:val="00D12A26"/>
    <w:rsid w:val="00D65ED7"/>
    <w:rsid w:val="00DD58E0"/>
    <w:rsid w:val="00DF15CB"/>
    <w:rsid w:val="00E17A74"/>
    <w:rsid w:val="00EA6731"/>
    <w:rsid w:val="00F06B71"/>
    <w:rsid w:val="00F1598D"/>
    <w:rsid w:val="00F60E9B"/>
    <w:rsid w:val="00F81C0D"/>
    <w:rsid w:val="00FB3144"/>
    <w:rsid w:val="00FD5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A2DAB7"/>
  <w15:chartTrackingRefBased/>
  <w15:docId w15:val="{8CEA2F8D-9C4E-464E-99DA-FFFD3D92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C1D10"/>
  </w:style>
  <w:style w:type="character" w:customStyle="1" w:styleId="a4">
    <w:name w:val="日付 (文字)"/>
    <w:basedOn w:val="a0"/>
    <w:link w:val="a3"/>
    <w:uiPriority w:val="99"/>
    <w:semiHidden/>
    <w:rsid w:val="007C1D10"/>
  </w:style>
  <w:style w:type="paragraph" w:styleId="a5">
    <w:name w:val="header"/>
    <w:basedOn w:val="a"/>
    <w:link w:val="a6"/>
    <w:uiPriority w:val="99"/>
    <w:unhideWhenUsed/>
    <w:rsid w:val="00671275"/>
    <w:pPr>
      <w:tabs>
        <w:tab w:val="center" w:pos="4252"/>
        <w:tab w:val="right" w:pos="8504"/>
      </w:tabs>
      <w:snapToGrid w:val="0"/>
    </w:pPr>
  </w:style>
  <w:style w:type="character" w:customStyle="1" w:styleId="a6">
    <w:name w:val="ヘッダー (文字)"/>
    <w:basedOn w:val="a0"/>
    <w:link w:val="a5"/>
    <w:uiPriority w:val="99"/>
    <w:rsid w:val="00671275"/>
  </w:style>
  <w:style w:type="paragraph" w:styleId="a7">
    <w:name w:val="footer"/>
    <w:basedOn w:val="a"/>
    <w:link w:val="a8"/>
    <w:uiPriority w:val="99"/>
    <w:unhideWhenUsed/>
    <w:rsid w:val="00671275"/>
    <w:pPr>
      <w:tabs>
        <w:tab w:val="center" w:pos="4252"/>
        <w:tab w:val="right" w:pos="8504"/>
      </w:tabs>
      <w:snapToGrid w:val="0"/>
    </w:pPr>
  </w:style>
  <w:style w:type="character" w:customStyle="1" w:styleId="a8">
    <w:name w:val="フッター (文字)"/>
    <w:basedOn w:val="a0"/>
    <w:link w:val="a7"/>
    <w:uiPriority w:val="99"/>
    <w:rsid w:val="00671275"/>
  </w:style>
  <w:style w:type="paragraph" w:styleId="a9">
    <w:name w:val="Plain Text"/>
    <w:basedOn w:val="a"/>
    <w:link w:val="aa"/>
    <w:uiPriority w:val="99"/>
    <w:semiHidden/>
    <w:unhideWhenUsed/>
    <w:rsid w:val="00671275"/>
    <w:pPr>
      <w:jc w:val="left"/>
    </w:pPr>
    <w:rPr>
      <w:rFonts w:ascii="Yu Gothic" w:eastAsia="Yu Gothic" w:hAnsi="Courier New" w:cs="Courier New"/>
      <w:sz w:val="22"/>
    </w:rPr>
  </w:style>
  <w:style w:type="character" w:customStyle="1" w:styleId="aa">
    <w:name w:val="書式なし (文字)"/>
    <w:basedOn w:val="a0"/>
    <w:link w:val="a9"/>
    <w:uiPriority w:val="99"/>
    <w:semiHidden/>
    <w:rsid w:val="00671275"/>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12436">
      <w:bodyDiv w:val="1"/>
      <w:marLeft w:val="0"/>
      <w:marRight w:val="0"/>
      <w:marTop w:val="0"/>
      <w:marBottom w:val="0"/>
      <w:divBdr>
        <w:top w:val="none" w:sz="0" w:space="0" w:color="auto"/>
        <w:left w:val="none" w:sz="0" w:space="0" w:color="auto"/>
        <w:bottom w:val="none" w:sz="0" w:space="0" w:color="auto"/>
        <w:right w:val="none" w:sz="0" w:space="0" w:color="auto"/>
      </w:divBdr>
    </w:div>
    <w:div w:id="452751884">
      <w:bodyDiv w:val="1"/>
      <w:marLeft w:val="0"/>
      <w:marRight w:val="0"/>
      <w:marTop w:val="0"/>
      <w:marBottom w:val="0"/>
      <w:divBdr>
        <w:top w:val="none" w:sz="0" w:space="0" w:color="auto"/>
        <w:left w:val="none" w:sz="0" w:space="0" w:color="auto"/>
        <w:bottom w:val="none" w:sz="0" w:space="0" w:color="auto"/>
        <w:right w:val="none" w:sz="0" w:space="0" w:color="auto"/>
      </w:divBdr>
    </w:div>
    <w:div w:id="688602400">
      <w:bodyDiv w:val="1"/>
      <w:marLeft w:val="0"/>
      <w:marRight w:val="0"/>
      <w:marTop w:val="0"/>
      <w:marBottom w:val="0"/>
      <w:divBdr>
        <w:top w:val="none" w:sz="0" w:space="0" w:color="auto"/>
        <w:left w:val="none" w:sz="0" w:space="0" w:color="auto"/>
        <w:bottom w:val="none" w:sz="0" w:space="0" w:color="auto"/>
        <w:right w:val="none" w:sz="0" w:space="0" w:color="auto"/>
      </w:divBdr>
    </w:div>
    <w:div w:id="1230462433">
      <w:bodyDiv w:val="1"/>
      <w:marLeft w:val="0"/>
      <w:marRight w:val="0"/>
      <w:marTop w:val="0"/>
      <w:marBottom w:val="0"/>
      <w:divBdr>
        <w:top w:val="none" w:sz="0" w:space="0" w:color="auto"/>
        <w:left w:val="none" w:sz="0" w:space="0" w:color="auto"/>
        <w:bottom w:val="none" w:sz="0" w:space="0" w:color="auto"/>
        <w:right w:val="none" w:sz="0" w:space="0" w:color="auto"/>
      </w:divBdr>
    </w:div>
    <w:div w:id="1464812335">
      <w:bodyDiv w:val="1"/>
      <w:marLeft w:val="0"/>
      <w:marRight w:val="0"/>
      <w:marTop w:val="0"/>
      <w:marBottom w:val="0"/>
      <w:divBdr>
        <w:top w:val="none" w:sz="0" w:space="0" w:color="auto"/>
        <w:left w:val="none" w:sz="0" w:space="0" w:color="auto"/>
        <w:bottom w:val="none" w:sz="0" w:space="0" w:color="auto"/>
        <w:right w:val="none" w:sz="0" w:space="0" w:color="auto"/>
      </w:divBdr>
    </w:div>
    <w:div w:id="177061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1</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英樹</dc:creator>
  <cp:keywords/>
  <dc:description/>
  <cp:lastModifiedBy>山崎　英樹</cp:lastModifiedBy>
  <cp:revision>42</cp:revision>
  <dcterms:created xsi:type="dcterms:W3CDTF">2020-08-28T00:55:00Z</dcterms:created>
  <dcterms:modified xsi:type="dcterms:W3CDTF">2020-09-02T04:01:00Z</dcterms:modified>
</cp:coreProperties>
</file>